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AE" w:rsidRPr="008501AE" w:rsidRDefault="008501AE" w:rsidP="008501AE">
      <w:pPr>
        <w:rPr>
          <w:rFonts w:ascii="Century" w:eastAsia="Calibri" w:hAnsi="Century"/>
          <w:sz w:val="44"/>
          <w:szCs w:val="44"/>
          <w:lang w:val="es-ES" w:eastAsia="es-ES"/>
        </w:rPr>
      </w:pPr>
      <w:r>
        <w:rPr>
          <w:rFonts w:ascii="Century" w:eastAsia="Calibri" w:hAnsi="Century"/>
          <w:sz w:val="28"/>
          <w:szCs w:val="28"/>
          <w:lang w:val="es-ES" w:eastAsia="es-ES"/>
        </w:rPr>
        <w:t xml:space="preserve">           </w:t>
      </w:r>
      <w:r w:rsidRPr="008501AE">
        <w:rPr>
          <w:rFonts w:ascii="Century" w:eastAsia="Calibri" w:hAnsi="Century"/>
          <w:sz w:val="28"/>
          <w:szCs w:val="28"/>
          <w:lang w:val="es-ES" w:eastAsia="es-ES"/>
        </w:rPr>
        <w:t xml:space="preserve"> </w:t>
      </w:r>
      <w:r>
        <w:rPr>
          <w:rFonts w:ascii="Century" w:eastAsia="Calibri" w:hAnsi="Century"/>
          <w:sz w:val="28"/>
          <w:szCs w:val="28"/>
          <w:lang w:val="es-ES" w:eastAsia="es-ES"/>
        </w:rPr>
        <w:t xml:space="preserve">    </w:t>
      </w:r>
      <w:r w:rsidRPr="008501AE">
        <w:rPr>
          <w:rFonts w:ascii="Century" w:eastAsia="Calibri" w:hAnsi="Century"/>
          <w:sz w:val="44"/>
          <w:szCs w:val="44"/>
          <w:lang w:val="es-ES" w:eastAsia="es-ES"/>
        </w:rPr>
        <w:t>PROFESORADO DE MÚSICA</w:t>
      </w:r>
    </w:p>
    <w:p w:rsidR="008501AE" w:rsidRPr="008501AE" w:rsidRDefault="008501AE" w:rsidP="008501AE">
      <w:pPr>
        <w:jc w:val="center"/>
        <w:rPr>
          <w:rFonts w:ascii="Century" w:eastAsia="Calibri" w:hAnsi="Century"/>
          <w:sz w:val="28"/>
          <w:szCs w:val="28"/>
          <w:lang w:val="es-ES" w:eastAsia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E6983" wp14:editId="03926C95">
                <wp:simplePos x="0" y="0"/>
                <wp:positionH relativeFrom="column">
                  <wp:posOffset>2000250</wp:posOffset>
                </wp:positionH>
                <wp:positionV relativeFrom="paragraph">
                  <wp:posOffset>128270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01AE" w:rsidRPr="00C77D7E" w:rsidRDefault="008501AE" w:rsidP="006F3499">
                            <w:pPr>
                              <w:rPr>
                                <w:rFonts w:ascii="Century" w:eastAsia="Calibri" w:hAnsi="Century"/>
                                <w:b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C77D7E">
                              <w:rPr>
                                <w:rFonts w:ascii="Century" w:eastAsia="Calibri" w:hAnsi="Century"/>
                                <w:b/>
                                <w:sz w:val="28"/>
                                <w:szCs w:val="28"/>
                                <w:lang w:val="es-ES" w:eastAsia="es-ES"/>
                              </w:rPr>
                              <w:t>ANALISIS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E698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7.5pt;margin-top:10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" filled="f" strokeweight=".5pt">
                <v:textbox style="mso-fit-shape-to-text:t">
                  <w:txbxContent>
                    <w:p w:rsidR="008501AE" w:rsidRPr="00C77D7E" w:rsidRDefault="008501AE" w:rsidP="006F3499">
                      <w:pPr>
                        <w:rPr>
                          <w:rFonts w:ascii="Century" w:eastAsia="Calibri" w:hAnsi="Century"/>
                          <w:b/>
                          <w:sz w:val="28"/>
                          <w:szCs w:val="28"/>
                          <w:lang w:val="es-ES" w:eastAsia="es-ES"/>
                        </w:rPr>
                      </w:pPr>
                      <w:r w:rsidRPr="00C77D7E">
                        <w:rPr>
                          <w:rFonts w:ascii="Century" w:eastAsia="Calibri" w:hAnsi="Century"/>
                          <w:b/>
                          <w:sz w:val="28"/>
                          <w:szCs w:val="28"/>
                          <w:lang w:val="es-ES" w:eastAsia="es-ES"/>
                        </w:rPr>
                        <w:t>ANALISIS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01AE" w:rsidRPr="00C77D7E" w:rsidRDefault="008501AE" w:rsidP="008501AE">
      <w:pPr>
        <w:rPr>
          <w:rFonts w:ascii="Century" w:eastAsia="Calibri" w:hAnsi="Century"/>
          <w:b/>
          <w:sz w:val="28"/>
          <w:szCs w:val="28"/>
          <w:lang w:val="es-ES" w:eastAsia="es-ES"/>
        </w:rPr>
      </w:pPr>
      <w:r>
        <w:rPr>
          <w:rFonts w:ascii="Century" w:eastAsia="Calibri" w:hAnsi="Century"/>
          <w:sz w:val="28"/>
          <w:szCs w:val="28"/>
          <w:lang w:val="es-ES" w:eastAsia="es-ES"/>
        </w:rPr>
        <w:t xml:space="preserve">                                         </w:t>
      </w:r>
      <w:r w:rsidRPr="008501AE">
        <w:rPr>
          <w:rFonts w:ascii="Century" w:eastAsia="Calibri" w:hAnsi="Century"/>
          <w:sz w:val="28"/>
          <w:szCs w:val="28"/>
          <w:lang w:val="es-ES" w:eastAsia="es-ES"/>
        </w:rPr>
        <w:t xml:space="preserve"> </w:t>
      </w:r>
    </w:p>
    <w:p w:rsidR="008501AE" w:rsidRPr="00C77D7E" w:rsidRDefault="008501AE" w:rsidP="008501AE">
      <w:pPr>
        <w:rPr>
          <w:rFonts w:ascii="Century" w:eastAsia="Calibri" w:hAnsi="Century"/>
          <w:b/>
          <w:sz w:val="28"/>
          <w:szCs w:val="28"/>
          <w:lang w:val="es-ES" w:eastAsia="es-ES"/>
        </w:rPr>
      </w:pPr>
      <w:r w:rsidRPr="00C77D7E">
        <w:rPr>
          <w:rFonts w:ascii="Century" w:eastAsia="Calibri" w:hAnsi="Century"/>
          <w:b/>
          <w:sz w:val="28"/>
          <w:szCs w:val="28"/>
          <w:lang w:val="es-ES" w:eastAsia="es-ES"/>
        </w:rPr>
        <w:t xml:space="preserve">                                        </w:t>
      </w:r>
    </w:p>
    <w:p w:rsidR="008501AE" w:rsidRPr="00C77D7E" w:rsidRDefault="008501AE" w:rsidP="008501AE">
      <w:pPr>
        <w:rPr>
          <w:rFonts w:ascii="Century" w:eastAsia="Calibri" w:hAnsi="Century"/>
          <w:b/>
          <w:sz w:val="28"/>
          <w:szCs w:val="28"/>
          <w:lang w:val="es-ES" w:eastAsia="es-ES"/>
        </w:rPr>
      </w:pPr>
      <w:r w:rsidRPr="00C77D7E">
        <w:rPr>
          <w:rFonts w:ascii="Century" w:eastAsia="Calibri" w:hAnsi="Century"/>
          <w:b/>
          <w:sz w:val="28"/>
          <w:szCs w:val="28"/>
          <w:lang w:val="es-ES" w:eastAsia="es-ES"/>
        </w:rPr>
        <w:t xml:space="preserve">                                             3er. AÑO</w:t>
      </w:r>
    </w:p>
    <w:p w:rsidR="001F209A" w:rsidRDefault="008501AE" w:rsidP="008501AE">
      <w:pPr>
        <w:rPr>
          <w:rFonts w:ascii="Century" w:eastAsia="Calibri" w:hAnsi="Century"/>
          <w:b/>
          <w:sz w:val="28"/>
          <w:szCs w:val="28"/>
          <w:lang w:val="es-ES" w:eastAsia="es-ES"/>
        </w:rPr>
      </w:pPr>
      <w:r w:rsidRPr="00C77D7E">
        <w:rPr>
          <w:rFonts w:ascii="Century" w:eastAsia="Calibri" w:hAnsi="Century"/>
          <w:b/>
          <w:sz w:val="28"/>
          <w:szCs w:val="28"/>
          <w:lang w:val="es-ES" w:eastAsia="es-ES"/>
        </w:rPr>
        <w:t xml:space="preserve">                                             AÑO: 2017</w:t>
      </w:r>
    </w:p>
    <w:p w:rsidR="0066582D" w:rsidRDefault="0066582D" w:rsidP="008501AE">
      <w:pPr>
        <w:rPr>
          <w:rFonts w:ascii="Century" w:eastAsia="Calibri" w:hAnsi="Century"/>
          <w:b/>
          <w:sz w:val="28"/>
          <w:szCs w:val="28"/>
          <w:lang w:val="es-ES" w:eastAsia="es-ES"/>
        </w:rPr>
      </w:pPr>
    </w:p>
    <w:p w:rsidR="0066582D" w:rsidRDefault="0066582D" w:rsidP="008501AE">
      <w:pPr>
        <w:rPr>
          <w:rFonts w:ascii="Century" w:eastAsia="Calibri" w:hAnsi="Century"/>
          <w:b/>
          <w:sz w:val="28"/>
          <w:szCs w:val="28"/>
          <w:lang w:val="es-ES" w:eastAsia="es-ES"/>
        </w:rPr>
      </w:pPr>
      <w:r>
        <w:rPr>
          <w:rFonts w:ascii="Century" w:eastAsia="Calibri" w:hAnsi="Century"/>
          <w:b/>
          <w:sz w:val="28"/>
          <w:szCs w:val="28"/>
          <w:lang w:val="es-ES" w:eastAsia="es-ES"/>
        </w:rPr>
        <w:t xml:space="preserve">            </w:t>
      </w:r>
    </w:p>
    <w:p w:rsidR="0066582D" w:rsidRDefault="0066582D" w:rsidP="008501AE">
      <w:pPr>
        <w:rPr>
          <w:rFonts w:ascii="Century" w:eastAsia="Calibri" w:hAnsi="Century"/>
          <w:sz w:val="24"/>
          <w:szCs w:val="24"/>
          <w:lang w:val="es-ES" w:eastAsia="es-ES"/>
        </w:rPr>
      </w:pPr>
      <w:r>
        <w:rPr>
          <w:rFonts w:ascii="Century" w:eastAsia="Calibri" w:hAnsi="Century"/>
          <w:b/>
          <w:sz w:val="28"/>
          <w:szCs w:val="28"/>
          <w:lang w:val="es-ES" w:eastAsia="es-ES"/>
        </w:rPr>
        <w:t xml:space="preserve"> </w:t>
      </w:r>
      <w:r w:rsidRPr="0066582D">
        <w:rPr>
          <w:rFonts w:ascii="Century" w:eastAsia="Calibri" w:hAnsi="Century"/>
          <w:sz w:val="24"/>
          <w:szCs w:val="24"/>
          <w:lang w:val="es-ES" w:eastAsia="es-ES"/>
        </w:rPr>
        <w:t>PROFESOR: Chivel Arévalo Julio César.</w:t>
      </w:r>
    </w:p>
    <w:p w:rsidR="0066582D" w:rsidRDefault="0066582D" w:rsidP="008501AE">
      <w:pPr>
        <w:rPr>
          <w:rFonts w:ascii="Century" w:eastAsia="Calibri" w:hAnsi="Century"/>
          <w:sz w:val="24"/>
          <w:szCs w:val="24"/>
          <w:lang w:val="es-ES" w:eastAsia="es-ES"/>
        </w:rPr>
      </w:pPr>
    </w:p>
    <w:p w:rsidR="0066582D" w:rsidRDefault="0066582D" w:rsidP="0066582D">
      <w:pPr>
        <w:rPr>
          <w:rFonts w:ascii="Century" w:eastAsia="Calibri" w:hAnsi="Century"/>
          <w:sz w:val="24"/>
          <w:szCs w:val="24"/>
          <w:lang w:val="es-ES" w:eastAsia="es-ES"/>
        </w:rPr>
      </w:pPr>
      <w:r>
        <w:rPr>
          <w:rFonts w:ascii="Century" w:eastAsia="Calibri" w:hAnsi="Century"/>
          <w:sz w:val="24"/>
          <w:szCs w:val="24"/>
          <w:lang w:val="es-ES" w:eastAsia="es-ES"/>
        </w:rPr>
        <w:t xml:space="preserve">         </w:t>
      </w:r>
    </w:p>
    <w:p w:rsidR="001F209A" w:rsidRPr="0066582D" w:rsidRDefault="0066582D" w:rsidP="0066582D">
      <w:pPr>
        <w:rPr>
          <w:rFonts w:ascii="Century" w:eastAsia="Calibri" w:hAnsi="Century"/>
          <w:b/>
          <w:sz w:val="24"/>
          <w:szCs w:val="24"/>
          <w:lang w:val="es-ES" w:eastAsia="es-ES"/>
        </w:rPr>
      </w:pPr>
      <w:r>
        <w:rPr>
          <w:rFonts w:ascii="Century" w:eastAsia="Calibri" w:hAnsi="Century"/>
          <w:sz w:val="24"/>
          <w:szCs w:val="24"/>
          <w:lang w:val="es-ES" w:eastAsia="es-ES"/>
        </w:rPr>
        <w:t xml:space="preserve"> </w:t>
      </w:r>
      <w:r w:rsidRPr="0066582D">
        <w:rPr>
          <w:rFonts w:ascii="Century" w:eastAsia="Calibri" w:hAnsi="Century"/>
          <w:b/>
          <w:sz w:val="24"/>
          <w:szCs w:val="24"/>
          <w:lang w:val="es-ES" w:eastAsia="es-ES"/>
        </w:rPr>
        <w:t>Fundamentación:</w:t>
      </w:r>
    </w:p>
    <w:p w:rsidR="0066582D" w:rsidRDefault="0066582D" w:rsidP="0066582D">
      <w:pPr>
        <w:spacing w:line="336" w:lineRule="auto"/>
        <w:ind w:left="134" w:right="178" w:firstLine="713"/>
        <w:jc w:val="both"/>
        <w:rPr>
          <w:rFonts w:ascii="Arial" w:eastAsia="Arial" w:hAnsi="Arial" w:cs="Arial"/>
          <w:color w:val="020202"/>
          <w:sz w:val="22"/>
          <w:szCs w:val="22"/>
        </w:rPr>
      </w:pPr>
    </w:p>
    <w:p w:rsidR="0066582D" w:rsidRDefault="0066582D" w:rsidP="0066582D">
      <w:pPr>
        <w:spacing w:line="336" w:lineRule="auto"/>
        <w:ind w:right="1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20202"/>
          <w:sz w:val="22"/>
          <w:szCs w:val="22"/>
        </w:rPr>
        <w:t xml:space="preserve"> La</w:t>
      </w:r>
      <w:r>
        <w:rPr>
          <w:rFonts w:ascii="Arial" w:eastAsia="Arial" w:hAnsi="Arial" w:cs="Arial"/>
          <w:color w:val="020202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22"/>
          <w:szCs w:val="22"/>
        </w:rPr>
        <w:t>música</w:t>
      </w:r>
      <w:proofErr w:type="spellEnd"/>
      <w:r>
        <w:rPr>
          <w:rFonts w:ascii="Arial" w:eastAsia="Arial" w:hAnsi="Arial" w:cs="Arial"/>
          <w:color w:val="020202"/>
          <w:spacing w:val="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20202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color w:val="020202"/>
          <w:sz w:val="22"/>
          <w:szCs w:val="22"/>
        </w:rPr>
        <w:t xml:space="preserve">  un</w:t>
      </w:r>
      <w:proofErr w:type="gramEnd"/>
      <w:r>
        <w:rPr>
          <w:rFonts w:ascii="Arial" w:eastAsia="Arial" w:hAnsi="Arial" w:cs="Arial"/>
          <w:color w:val="020202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>
        <w:rPr>
          <w:rFonts w:ascii="Arial" w:eastAsia="Arial" w:hAnsi="Arial" w:cs="Arial"/>
          <w:color w:val="020202"/>
          <w:sz w:val="22"/>
          <w:szCs w:val="22"/>
        </w:rPr>
        <w:t>e</w:t>
      </w:r>
      <w:r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020202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020202"/>
          <w:sz w:val="22"/>
          <w:szCs w:val="22"/>
        </w:rPr>
        <w:t>u</w:t>
      </w:r>
      <w:r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020202"/>
          <w:w w:val="88"/>
          <w:sz w:val="22"/>
          <w:szCs w:val="22"/>
        </w:rPr>
        <w:t>j</w:t>
      </w:r>
      <w:r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61616"/>
          <w:w w:val="82"/>
          <w:sz w:val="22"/>
          <w:szCs w:val="22"/>
        </w:rPr>
        <w:t xml:space="preserve">, </w:t>
      </w:r>
      <w:r>
        <w:rPr>
          <w:rFonts w:ascii="Arial" w:eastAsia="Arial" w:hAnsi="Arial" w:cs="Arial"/>
          <w:color w:val="161616"/>
          <w:spacing w:val="8"/>
          <w:w w:val="8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color w:val="020202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color w:val="020202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color w:val="020202"/>
          <w:sz w:val="22"/>
          <w:szCs w:val="22"/>
        </w:rPr>
        <w:t>forma</w:t>
      </w:r>
      <w:r>
        <w:rPr>
          <w:rFonts w:ascii="Arial" w:eastAsia="Arial" w:hAnsi="Arial" w:cs="Arial"/>
          <w:color w:val="020202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color w:val="020202"/>
          <w:sz w:val="22"/>
          <w:szCs w:val="22"/>
        </w:rPr>
        <w:t xml:space="preserve">de </w:t>
      </w:r>
      <w:r>
        <w:rPr>
          <w:rFonts w:ascii="Arial" w:eastAsia="Arial" w:hAnsi="Arial" w:cs="Arial"/>
          <w:color w:val="020202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020202"/>
          <w:sz w:val="22"/>
          <w:szCs w:val="22"/>
        </w:rPr>
        <w:t>p</w:t>
      </w:r>
      <w:r>
        <w:rPr>
          <w:rFonts w:ascii="Arial" w:eastAsia="Arial" w:hAnsi="Arial" w:cs="Arial"/>
          <w:color w:val="161616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020202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r>
        <w:rPr>
          <w:rFonts w:ascii="Arial" w:eastAsia="Arial" w:hAnsi="Arial" w:cs="Arial"/>
          <w:color w:val="020202"/>
          <w:sz w:val="22"/>
          <w:szCs w:val="22"/>
        </w:rPr>
        <w:t>en</w:t>
      </w:r>
      <w:r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020202"/>
          <w:w w:val="105"/>
          <w:sz w:val="22"/>
          <w:szCs w:val="22"/>
        </w:rPr>
        <w:t>ó</w:t>
      </w:r>
      <w:r>
        <w:rPr>
          <w:rFonts w:ascii="Arial" w:eastAsia="Arial" w:hAnsi="Arial" w:cs="Arial"/>
          <w:color w:val="02020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02020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20202"/>
          <w:sz w:val="22"/>
          <w:szCs w:val="22"/>
        </w:rPr>
        <w:t>simbólica</w:t>
      </w:r>
      <w:proofErr w:type="spellEnd"/>
      <w:r>
        <w:rPr>
          <w:rFonts w:ascii="Arial" w:eastAsia="Arial" w:hAnsi="Arial" w:cs="Arial"/>
          <w:color w:val="020202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color w:val="020202"/>
          <w:sz w:val="22"/>
          <w:szCs w:val="22"/>
        </w:rPr>
        <w:t>que</w:t>
      </w:r>
      <w:r>
        <w:rPr>
          <w:rFonts w:ascii="Arial" w:eastAsia="Arial" w:hAnsi="Arial" w:cs="Arial"/>
          <w:color w:val="020202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color w:val="020202"/>
          <w:sz w:val="22"/>
          <w:szCs w:val="22"/>
        </w:rPr>
        <w:t xml:space="preserve">da </w:t>
      </w:r>
      <w:proofErr w:type="spellStart"/>
      <w:r>
        <w:rPr>
          <w:rFonts w:ascii="Arial" w:eastAsia="Arial" w:hAnsi="Arial" w:cs="Arial"/>
          <w:color w:val="020202"/>
          <w:w w:val="97"/>
          <w:sz w:val="22"/>
          <w:szCs w:val="22"/>
        </w:rPr>
        <w:t>sentido</w:t>
      </w:r>
      <w:proofErr w:type="spellEnd"/>
      <w:r>
        <w:rPr>
          <w:rFonts w:ascii="Arial" w:eastAsia="Arial" w:hAnsi="Arial" w:cs="Arial"/>
          <w:color w:val="020202"/>
          <w:w w:val="97"/>
          <w:sz w:val="22"/>
          <w:szCs w:val="22"/>
        </w:rPr>
        <w:t>,</w:t>
      </w:r>
      <w:r>
        <w:rPr>
          <w:rFonts w:ascii="Arial" w:eastAsia="Arial" w:hAnsi="Arial" w:cs="Arial"/>
          <w:color w:val="020202"/>
          <w:spacing w:val="2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20202"/>
          <w:sz w:val="22"/>
          <w:szCs w:val="22"/>
        </w:rPr>
        <w:t>que</w:t>
      </w:r>
      <w:r>
        <w:rPr>
          <w:rFonts w:ascii="Arial" w:eastAsia="Arial" w:hAnsi="Arial" w:cs="Arial"/>
          <w:color w:val="020202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20202"/>
          <w:sz w:val="22"/>
          <w:szCs w:val="22"/>
        </w:rPr>
        <w:t>expresa</w:t>
      </w:r>
      <w:proofErr w:type="spellEnd"/>
      <w:r>
        <w:rPr>
          <w:rFonts w:ascii="Arial" w:eastAsia="Arial" w:hAnsi="Arial" w:cs="Arial"/>
          <w:color w:val="020202"/>
          <w:spacing w:val="4"/>
          <w:sz w:val="22"/>
          <w:szCs w:val="22"/>
        </w:rPr>
        <w:t xml:space="preserve"> </w:t>
      </w:r>
      <w:r>
        <w:rPr>
          <w:i/>
          <w:color w:val="020202"/>
          <w:sz w:val="25"/>
          <w:szCs w:val="25"/>
        </w:rPr>
        <w:t>y</w:t>
      </w:r>
      <w:r>
        <w:rPr>
          <w:i/>
          <w:color w:val="020202"/>
          <w:spacing w:val="-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20202"/>
          <w:w w:val="104"/>
          <w:sz w:val="22"/>
          <w:szCs w:val="22"/>
        </w:rPr>
        <w:t>c</w:t>
      </w:r>
      <w:r>
        <w:rPr>
          <w:rFonts w:ascii="Arial" w:eastAsia="Arial" w:hAnsi="Arial" w:cs="Arial"/>
          <w:color w:val="020202"/>
          <w:w w:val="94"/>
          <w:sz w:val="22"/>
          <w:szCs w:val="22"/>
        </w:rPr>
        <w:t>om</w:t>
      </w:r>
      <w:r>
        <w:rPr>
          <w:rFonts w:ascii="Arial" w:eastAsia="Arial" w:hAnsi="Arial" w:cs="Arial"/>
          <w:color w:val="020202"/>
          <w:w w:val="105"/>
          <w:sz w:val="22"/>
          <w:szCs w:val="22"/>
        </w:rPr>
        <w:t>u</w:t>
      </w:r>
      <w:r>
        <w:rPr>
          <w:rFonts w:ascii="Arial" w:eastAsia="Arial" w:hAnsi="Arial" w:cs="Arial"/>
          <w:color w:val="020202"/>
          <w:sz w:val="22"/>
          <w:szCs w:val="22"/>
        </w:rPr>
        <w:t>n</w:t>
      </w:r>
      <w:r>
        <w:rPr>
          <w:rFonts w:ascii="Arial" w:eastAsia="Arial" w:hAnsi="Arial" w:cs="Arial"/>
          <w:color w:val="161616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61616"/>
          <w:w w:val="82"/>
          <w:sz w:val="22"/>
          <w:szCs w:val="22"/>
        </w:rPr>
        <w:t>.</w:t>
      </w:r>
    </w:p>
    <w:p w:rsidR="0066582D" w:rsidRDefault="00CA075B" w:rsidP="00CA075B">
      <w:pPr>
        <w:spacing w:line="326" w:lineRule="auto"/>
        <w:ind w:right="178"/>
        <w:jc w:val="both"/>
        <w:rPr>
          <w:rFonts w:ascii="Arial" w:eastAsia="Arial" w:hAnsi="Arial" w:cs="Arial"/>
          <w:sz w:val="22"/>
          <w:szCs w:val="22"/>
        </w:rPr>
      </w:pPr>
      <w:r>
        <w:rPr>
          <w:sz w:val="28"/>
          <w:szCs w:val="28"/>
        </w:rPr>
        <w:t xml:space="preserve">            </w:t>
      </w:r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El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análisis</w:t>
      </w:r>
      <w:proofErr w:type="spellEnd"/>
      <w:r w:rsidR="0066582D">
        <w:rPr>
          <w:rFonts w:ascii="Arial" w:eastAsia="Arial" w:hAnsi="Arial" w:cs="Arial"/>
          <w:color w:val="020202"/>
          <w:spacing w:val="20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musical</w:t>
      </w:r>
      <w:r w:rsidR="0066582D">
        <w:rPr>
          <w:rFonts w:ascii="Arial" w:eastAsia="Arial" w:hAnsi="Arial" w:cs="Arial"/>
          <w:color w:val="020202"/>
          <w:spacing w:val="8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se</w:t>
      </w:r>
      <w:r w:rsidR="0066582D">
        <w:rPr>
          <w:rFonts w:ascii="Arial" w:eastAsia="Arial" w:hAnsi="Arial" w:cs="Arial"/>
          <w:color w:val="020202"/>
          <w:spacing w:val="21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na</w:t>
      </w:r>
      <w:proofErr w:type="spellEnd"/>
      <w:r w:rsidR="0066582D">
        <w:rPr>
          <w:rFonts w:ascii="Arial" w:eastAsia="Arial" w:hAnsi="Arial" w:cs="Arial"/>
          <w:color w:val="020202"/>
          <w:spacing w:val="23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con</w:t>
      </w:r>
      <w:r w:rsidR="0066582D">
        <w:rPr>
          <w:rFonts w:ascii="Arial" w:eastAsia="Arial" w:hAnsi="Arial" w:cs="Arial"/>
          <w:color w:val="020202"/>
          <w:spacing w:val="6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spacing w:val="16"/>
          <w:w w:val="10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elementos</w:t>
      </w:r>
      <w:proofErr w:type="spellEnd"/>
      <w:r w:rsidR="0066582D">
        <w:rPr>
          <w:rFonts w:ascii="Arial" w:eastAsia="Arial" w:hAnsi="Arial" w:cs="Arial"/>
          <w:color w:val="020202"/>
          <w:spacing w:val="13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u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tiv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spacing w:val="9"/>
          <w:w w:val="104"/>
          <w:sz w:val="22"/>
          <w:szCs w:val="22"/>
        </w:rPr>
        <w:t xml:space="preserve"> </w:t>
      </w:r>
      <w:proofErr w:type="gramStart"/>
      <w:r w:rsidR="0066582D">
        <w:rPr>
          <w:rFonts w:ascii="Arial" w:eastAsia="Arial" w:hAnsi="Arial" w:cs="Arial"/>
          <w:color w:val="020202"/>
          <w:sz w:val="22"/>
          <w:szCs w:val="22"/>
        </w:rPr>
        <w:t>del</w:t>
      </w:r>
      <w:proofErr w:type="gramEnd"/>
      <w:r w:rsidR="0066582D">
        <w:rPr>
          <w:rFonts w:ascii="Arial" w:eastAsia="Arial" w:hAnsi="Arial" w:cs="Arial"/>
          <w:color w:val="020202"/>
          <w:spacing w:val="16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sz w:val="22"/>
          <w:szCs w:val="22"/>
        </w:rPr>
        <w:t>g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u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03"/>
          <w:sz w:val="22"/>
          <w:szCs w:val="22"/>
        </w:rPr>
        <w:t>j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proofErr w:type="spellEnd"/>
      <w:r w:rsidR="0066582D">
        <w:rPr>
          <w:rFonts w:ascii="Arial" w:eastAsia="Arial" w:hAnsi="Arial" w:cs="Arial"/>
          <w:color w:val="020202"/>
          <w:spacing w:val="16"/>
          <w:w w:val="105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musical,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organización</w:t>
      </w:r>
      <w:proofErr w:type="spellEnd"/>
      <w:r w:rsidR="0066582D">
        <w:rPr>
          <w:rFonts w:ascii="Arial" w:eastAsia="Arial" w:hAnsi="Arial" w:cs="Arial"/>
          <w:color w:val="020202"/>
          <w:spacing w:val="27"/>
          <w:sz w:val="22"/>
          <w:szCs w:val="22"/>
        </w:rPr>
        <w:t xml:space="preserve"> </w:t>
      </w:r>
      <w:r w:rsidR="0066582D">
        <w:rPr>
          <w:i/>
          <w:color w:val="020202"/>
          <w:sz w:val="25"/>
          <w:szCs w:val="25"/>
        </w:rPr>
        <w:t>y</w:t>
      </w:r>
      <w:r w:rsidR="0066582D">
        <w:rPr>
          <w:i/>
          <w:color w:val="020202"/>
          <w:spacing w:val="28"/>
          <w:sz w:val="25"/>
          <w:szCs w:val="25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contexto</w:t>
      </w:r>
      <w:proofErr w:type="spellEnd"/>
      <w:r w:rsidR="0066582D">
        <w:rPr>
          <w:rFonts w:ascii="Arial" w:eastAsia="Arial" w:hAnsi="Arial" w:cs="Arial"/>
          <w:color w:val="020202"/>
          <w:spacing w:val="2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estilístico</w:t>
      </w:r>
      <w:proofErr w:type="spellEnd"/>
      <w:r w:rsidR="0066582D">
        <w:rPr>
          <w:rFonts w:ascii="Arial" w:eastAsia="Arial" w:hAnsi="Arial" w:cs="Arial"/>
          <w:color w:val="161616"/>
          <w:w w:val="98"/>
          <w:sz w:val="22"/>
          <w:szCs w:val="22"/>
        </w:rPr>
        <w:t>.</w:t>
      </w:r>
      <w:r w:rsidR="0066582D">
        <w:rPr>
          <w:rFonts w:ascii="Arial" w:eastAsia="Arial" w:hAnsi="Arial" w:cs="Arial"/>
          <w:color w:val="161616"/>
          <w:spacing w:val="57"/>
          <w:w w:val="9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Es</w:t>
      </w:r>
      <w:proofErr w:type="spellEnd"/>
      <w:r w:rsidR="0066582D">
        <w:rPr>
          <w:rFonts w:ascii="Arial" w:eastAsia="Arial" w:hAnsi="Arial" w:cs="Arial"/>
          <w:color w:val="020202"/>
          <w:spacing w:val="27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5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2"/>
          <w:sz w:val="22"/>
          <w:szCs w:val="22"/>
        </w:rPr>
        <w:t>m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p</w:t>
      </w:r>
      <w:r w:rsidR="0066582D">
        <w:rPr>
          <w:rFonts w:ascii="Arial" w:eastAsia="Arial" w:hAnsi="Arial" w:cs="Arial"/>
          <w:color w:val="020202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107"/>
          <w:sz w:val="22"/>
          <w:szCs w:val="22"/>
        </w:rPr>
        <w:t>rt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proofErr w:type="spellEnd"/>
      <w:r w:rsidR="0066582D">
        <w:rPr>
          <w:rFonts w:ascii="Arial" w:eastAsia="Arial" w:hAnsi="Arial" w:cs="Arial"/>
          <w:color w:val="020202"/>
          <w:spacing w:val="25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entender</w:t>
      </w:r>
      <w:proofErr w:type="spellEnd"/>
      <w:r w:rsidR="0066582D">
        <w:rPr>
          <w:rFonts w:ascii="Arial" w:eastAsia="Arial" w:hAnsi="Arial" w:cs="Arial"/>
          <w:color w:val="020202"/>
          <w:spacing w:val="33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cómo</w:t>
      </w:r>
      <w:proofErr w:type="spellEnd"/>
      <w:r w:rsidR="0066582D">
        <w:rPr>
          <w:rFonts w:ascii="Arial" w:eastAsia="Arial" w:hAnsi="Arial" w:cs="Arial"/>
          <w:color w:val="020202"/>
          <w:spacing w:val="25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se</w:t>
      </w:r>
      <w:r w:rsidR="0066582D">
        <w:rPr>
          <w:rFonts w:ascii="Arial" w:eastAsia="Arial" w:hAnsi="Arial" w:cs="Arial"/>
          <w:color w:val="020202"/>
          <w:spacing w:val="29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08"/>
          <w:sz w:val="22"/>
          <w:szCs w:val="22"/>
        </w:rPr>
        <w:t>r</w:t>
      </w:r>
      <w:proofErr w:type="gramStart"/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-</w:t>
      </w:r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pacing w:val="-21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nan</w:t>
      </w:r>
      <w:proofErr w:type="spellEnd"/>
      <w:proofErr w:type="gramEnd"/>
      <w:r w:rsidR="0066582D">
        <w:rPr>
          <w:rFonts w:ascii="Arial" w:eastAsia="Arial" w:hAnsi="Arial" w:cs="Arial"/>
          <w:color w:val="020202"/>
          <w:spacing w:val="25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106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44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spacing w:val="37"/>
          <w:w w:val="9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elementos</w:t>
      </w:r>
      <w:proofErr w:type="spellEnd"/>
      <w:r w:rsidR="0066582D">
        <w:rPr>
          <w:rFonts w:ascii="Arial" w:eastAsia="Arial" w:hAnsi="Arial" w:cs="Arial"/>
          <w:color w:val="020202"/>
          <w:spacing w:val="27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que</w:t>
      </w:r>
      <w:r w:rsidR="0066582D">
        <w:rPr>
          <w:rFonts w:ascii="Arial" w:eastAsia="Arial" w:hAnsi="Arial" w:cs="Arial"/>
          <w:color w:val="020202"/>
          <w:spacing w:val="43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7"/>
          <w:sz w:val="22"/>
          <w:szCs w:val="22"/>
        </w:rPr>
        <w:t>actúan</w:t>
      </w:r>
      <w:proofErr w:type="spellEnd"/>
      <w:r w:rsidR="0066582D">
        <w:rPr>
          <w:rFonts w:ascii="Arial" w:eastAsia="Arial" w:hAnsi="Arial" w:cs="Arial"/>
          <w:color w:val="020202"/>
          <w:spacing w:val="46"/>
          <w:w w:val="97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en</w:t>
      </w:r>
      <w:proofErr w:type="spellEnd"/>
      <w:r w:rsidR="0066582D">
        <w:rPr>
          <w:rFonts w:ascii="Arial" w:eastAsia="Arial" w:hAnsi="Arial" w:cs="Arial"/>
          <w:color w:val="020202"/>
          <w:spacing w:val="23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una</w:t>
      </w:r>
      <w:proofErr w:type="spellEnd"/>
      <w:r w:rsidR="0066582D">
        <w:rPr>
          <w:rFonts w:ascii="Arial" w:eastAsia="Arial" w:hAnsi="Arial" w:cs="Arial"/>
          <w:color w:val="020202"/>
          <w:spacing w:val="29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obra</w:t>
      </w:r>
      <w:proofErr w:type="spellEnd"/>
      <w:r w:rsidR="0066582D">
        <w:rPr>
          <w:rFonts w:ascii="Arial" w:eastAsia="Arial" w:hAnsi="Arial" w:cs="Arial"/>
          <w:color w:val="020202"/>
          <w:spacing w:val="27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97"/>
          <w:sz w:val="22"/>
          <w:szCs w:val="22"/>
        </w:rPr>
        <w:t>musical</w:t>
      </w:r>
      <w:r w:rsidR="0066582D">
        <w:rPr>
          <w:rFonts w:ascii="Arial" w:eastAsia="Arial" w:hAnsi="Arial" w:cs="Arial"/>
          <w:color w:val="161616"/>
          <w:w w:val="97"/>
          <w:sz w:val="22"/>
          <w:szCs w:val="22"/>
        </w:rPr>
        <w:t xml:space="preserve">, 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como</w:t>
      </w:r>
      <w:proofErr w:type="spellEnd"/>
      <w:r w:rsidR="0066582D">
        <w:rPr>
          <w:rFonts w:ascii="Arial" w:eastAsia="Arial" w:hAnsi="Arial" w:cs="Arial"/>
          <w:color w:val="020202"/>
          <w:spacing w:val="15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así</w:t>
      </w:r>
      <w:proofErr w:type="spellEnd"/>
      <w:r w:rsidR="0066582D">
        <w:rPr>
          <w:rFonts w:ascii="Arial" w:eastAsia="Arial" w:hAnsi="Arial" w:cs="Arial"/>
          <w:color w:val="020202"/>
          <w:spacing w:val="31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también</w:t>
      </w:r>
      <w:proofErr w:type="spellEnd"/>
      <w:r w:rsidR="0066582D">
        <w:rPr>
          <w:rFonts w:ascii="Arial" w:eastAsia="Arial" w:hAnsi="Arial" w:cs="Arial"/>
          <w:color w:val="020202"/>
          <w:spacing w:val="30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proofErr w:type="spellEnd"/>
      <w:r w:rsidR="0066582D">
        <w:rPr>
          <w:rFonts w:ascii="Arial" w:eastAsia="Arial" w:hAnsi="Arial" w:cs="Arial"/>
          <w:color w:val="020202"/>
          <w:w w:val="59"/>
          <w:sz w:val="22"/>
          <w:szCs w:val="22"/>
        </w:rPr>
        <w:t>,</w:t>
      </w:r>
      <w:r w:rsidR="0066582D">
        <w:rPr>
          <w:rFonts w:ascii="Arial" w:eastAsia="Arial" w:hAnsi="Arial" w:cs="Arial"/>
          <w:color w:val="020202"/>
          <w:spacing w:val="51"/>
          <w:w w:val="59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comprender</w:t>
      </w:r>
      <w:proofErr w:type="spellEnd"/>
      <w:r w:rsidR="0066582D">
        <w:rPr>
          <w:rFonts w:ascii="Arial" w:eastAsia="Arial" w:hAnsi="Arial" w:cs="Arial"/>
          <w:color w:val="020202"/>
          <w:spacing w:val="24"/>
          <w:sz w:val="22"/>
          <w:szCs w:val="22"/>
        </w:rPr>
        <w:t xml:space="preserve"> </w:t>
      </w:r>
      <w:r w:rsidR="0066582D">
        <w:rPr>
          <w:i/>
          <w:color w:val="020202"/>
          <w:w w:val="101"/>
          <w:sz w:val="24"/>
          <w:szCs w:val="24"/>
        </w:rPr>
        <w:t xml:space="preserve">y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reconocer</w:t>
      </w:r>
      <w:proofErr w:type="spellEnd"/>
      <w:r w:rsidR="0066582D">
        <w:rPr>
          <w:rFonts w:ascii="Arial" w:eastAsia="Arial" w:hAnsi="Arial" w:cs="Arial"/>
          <w:color w:val="020202"/>
          <w:spacing w:val="-6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pacing w:val="25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música</w:t>
      </w:r>
      <w:proofErr w:type="spellEnd"/>
      <w:r w:rsidR="0066582D">
        <w:rPr>
          <w:rFonts w:ascii="Arial" w:eastAsia="Arial" w:hAnsi="Arial" w:cs="Arial"/>
          <w:color w:val="020202"/>
          <w:spacing w:val="2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pacing w:val="-11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través</w:t>
      </w:r>
      <w:proofErr w:type="spellEnd"/>
      <w:r w:rsidR="0066582D">
        <w:rPr>
          <w:rFonts w:ascii="Arial" w:eastAsia="Arial" w:hAnsi="Arial" w:cs="Arial"/>
          <w:color w:val="020202"/>
          <w:spacing w:val="15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</w:t>
      </w:r>
      <w:r w:rsidR="0066582D">
        <w:rPr>
          <w:rFonts w:ascii="Arial" w:eastAsia="Arial" w:hAnsi="Arial" w:cs="Arial"/>
          <w:color w:val="020202"/>
          <w:spacing w:val="-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sus</w:t>
      </w:r>
      <w:proofErr w:type="spellEnd"/>
      <w:r w:rsidR="0066582D">
        <w:rPr>
          <w:rFonts w:ascii="Arial" w:eastAsia="Arial" w:hAnsi="Arial" w:cs="Arial"/>
          <w:color w:val="020202"/>
          <w:spacing w:val="13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características</w:t>
      </w:r>
      <w:proofErr w:type="spellEnd"/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sistémicas</w:t>
      </w:r>
      <w:proofErr w:type="spellEnd"/>
      <w:r w:rsidR="0066582D">
        <w:rPr>
          <w:rFonts w:ascii="Arial" w:eastAsia="Arial" w:hAnsi="Arial" w:cs="Arial"/>
          <w:color w:val="161616"/>
          <w:w w:val="98"/>
          <w:sz w:val="22"/>
          <w:szCs w:val="22"/>
        </w:rPr>
        <w:t>,</w:t>
      </w:r>
      <w:r w:rsidR="0066582D">
        <w:rPr>
          <w:rFonts w:ascii="Arial" w:eastAsia="Arial" w:hAnsi="Arial" w:cs="Arial"/>
          <w:color w:val="161616"/>
          <w:spacing w:val="22"/>
          <w:w w:val="9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texturales</w:t>
      </w:r>
      <w:proofErr w:type="spellEnd"/>
      <w:r w:rsidR="0066582D">
        <w:rPr>
          <w:rFonts w:ascii="Arial" w:eastAsia="Arial" w:hAnsi="Arial" w:cs="Arial"/>
          <w:color w:val="020202"/>
          <w:spacing w:val="19"/>
          <w:sz w:val="22"/>
          <w:szCs w:val="22"/>
        </w:rPr>
        <w:t xml:space="preserve"> </w:t>
      </w:r>
      <w:r w:rsidR="0066582D">
        <w:rPr>
          <w:i/>
          <w:color w:val="020202"/>
          <w:sz w:val="25"/>
          <w:szCs w:val="25"/>
        </w:rPr>
        <w:t>y</w:t>
      </w:r>
      <w:r w:rsidR="0066582D">
        <w:rPr>
          <w:i/>
          <w:color w:val="020202"/>
          <w:spacing w:val="-1"/>
          <w:sz w:val="25"/>
          <w:szCs w:val="25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106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108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u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106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u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0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161616"/>
          <w:w w:val="82"/>
          <w:sz w:val="22"/>
          <w:szCs w:val="22"/>
        </w:rPr>
        <w:t>.</w:t>
      </w:r>
    </w:p>
    <w:p w:rsidR="0066582D" w:rsidRDefault="0066582D" w:rsidP="0066582D">
      <w:pPr>
        <w:spacing w:before="2" w:line="100" w:lineRule="exact"/>
        <w:rPr>
          <w:sz w:val="10"/>
          <w:szCs w:val="10"/>
        </w:rPr>
      </w:pPr>
    </w:p>
    <w:p w:rsidR="0066582D" w:rsidRDefault="00CA075B" w:rsidP="00CA075B">
      <w:pPr>
        <w:spacing w:line="354" w:lineRule="auto"/>
        <w:ind w:right="172"/>
        <w:jc w:val="both"/>
        <w:rPr>
          <w:rFonts w:ascii="Arial" w:eastAsia="Arial" w:hAnsi="Arial" w:cs="Arial"/>
          <w:sz w:val="22"/>
          <w:szCs w:val="22"/>
        </w:rPr>
      </w:pPr>
      <w:r>
        <w:t xml:space="preserve">                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Organizar</w:t>
      </w:r>
      <w:proofErr w:type="spellEnd"/>
      <w:r w:rsidR="0066582D">
        <w:rPr>
          <w:rFonts w:ascii="Arial" w:eastAsia="Arial" w:hAnsi="Arial" w:cs="Arial"/>
          <w:color w:val="020202"/>
          <w:spacing w:val="10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0"/>
          <w:sz w:val="22"/>
          <w:szCs w:val="22"/>
        </w:rPr>
        <w:t>m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spacing w:val="8"/>
          <w:w w:val="10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sonoros</w:t>
      </w:r>
      <w:proofErr w:type="spellEnd"/>
      <w:r w:rsidR="0066582D">
        <w:rPr>
          <w:rFonts w:ascii="Arial" w:eastAsia="Arial" w:hAnsi="Arial" w:cs="Arial"/>
          <w:color w:val="020202"/>
          <w:spacing w:val="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en</w:t>
      </w:r>
      <w:proofErr w:type="spellEnd"/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func</w:t>
      </w:r>
      <w:r w:rsidR="0066582D">
        <w:rPr>
          <w:rFonts w:ascii="Arial" w:eastAsia="Arial" w:hAnsi="Arial" w:cs="Arial"/>
          <w:color w:val="161616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ón</w:t>
      </w:r>
      <w:proofErr w:type="spellEnd"/>
      <w:r w:rsidR="0066582D">
        <w:rPr>
          <w:rFonts w:ascii="Arial" w:eastAsia="Arial" w:hAnsi="Arial" w:cs="Arial"/>
          <w:color w:val="020202"/>
          <w:spacing w:val="9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</w:t>
      </w:r>
      <w:r w:rsidR="0066582D">
        <w:rPr>
          <w:rFonts w:ascii="Arial" w:eastAsia="Arial" w:hAnsi="Arial" w:cs="Arial"/>
          <w:color w:val="020202"/>
          <w:spacing w:val="6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una</w:t>
      </w:r>
      <w:proofErr w:type="spellEnd"/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on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w w:val="10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</w:t>
      </w:r>
      <w:proofErr w:type="spellEnd"/>
      <w:r w:rsidR="0066582D">
        <w:rPr>
          <w:rFonts w:ascii="Arial" w:eastAsia="Arial" w:hAnsi="Arial" w:cs="Arial"/>
          <w:color w:val="020202"/>
          <w:w w:val="82"/>
          <w:sz w:val="22"/>
          <w:szCs w:val="22"/>
        </w:rPr>
        <w:t>,</w:t>
      </w:r>
      <w:r w:rsidR="0066582D">
        <w:rPr>
          <w:rFonts w:ascii="Arial" w:eastAsia="Arial" w:hAnsi="Arial" w:cs="Arial"/>
          <w:color w:val="020202"/>
          <w:spacing w:val="23"/>
          <w:w w:val="82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1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proofErr w:type="spellEnd"/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procedim</w:t>
      </w:r>
      <w:r w:rsidR="0066582D">
        <w:rPr>
          <w:rFonts w:ascii="Arial" w:eastAsia="Arial" w:hAnsi="Arial" w:cs="Arial"/>
          <w:color w:val="161616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entos</w:t>
      </w:r>
      <w:proofErr w:type="spellEnd"/>
      <w:r w:rsidR="0066582D">
        <w:rPr>
          <w:rFonts w:ascii="Arial" w:eastAsia="Arial" w:hAnsi="Arial" w:cs="Arial"/>
          <w:color w:val="020202"/>
          <w:spacing w:val="24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</w:t>
      </w:r>
      <w:r w:rsidR="0066582D">
        <w:rPr>
          <w:rFonts w:ascii="Arial" w:eastAsia="Arial" w:hAnsi="Arial" w:cs="Arial"/>
          <w:color w:val="020202"/>
          <w:spacing w:val="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ejecución</w:t>
      </w:r>
      <w:proofErr w:type="spellEnd"/>
      <w:r w:rsidR="0066582D">
        <w:rPr>
          <w:rFonts w:ascii="Arial" w:eastAsia="Arial" w:hAnsi="Arial" w:cs="Arial"/>
          <w:color w:val="020202"/>
          <w:spacing w:val="2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d</w:t>
      </w:r>
      <w:r w:rsidR="0066582D">
        <w:rPr>
          <w:rFonts w:ascii="Arial" w:eastAsia="Arial" w:hAnsi="Arial" w:cs="Arial"/>
          <w:color w:val="020202"/>
          <w:w w:val="10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29"/>
          <w:sz w:val="22"/>
          <w:szCs w:val="22"/>
        </w:rPr>
        <w:t>f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99"/>
          <w:sz w:val="22"/>
          <w:szCs w:val="22"/>
        </w:rPr>
        <w:t>ci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ado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spacing w:val="22"/>
          <w:w w:val="104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pacing w:val="15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pa</w:t>
      </w:r>
      <w:r w:rsidR="0066582D">
        <w:rPr>
          <w:rFonts w:ascii="Arial" w:eastAsia="Arial" w:hAnsi="Arial" w:cs="Arial"/>
          <w:color w:val="020202"/>
          <w:w w:val="107"/>
          <w:sz w:val="22"/>
          <w:szCs w:val="22"/>
        </w:rPr>
        <w:t>rt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27"/>
          <w:sz w:val="22"/>
          <w:szCs w:val="22"/>
        </w:rPr>
        <w:t>r</w:t>
      </w:r>
      <w:proofErr w:type="spellEnd"/>
      <w:r w:rsidR="0066582D">
        <w:rPr>
          <w:rFonts w:ascii="Arial" w:eastAsia="Arial" w:hAnsi="Arial" w:cs="Arial"/>
          <w:color w:val="020202"/>
          <w:w w:val="127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</w:t>
      </w:r>
      <w:r w:rsidR="0066582D">
        <w:rPr>
          <w:rFonts w:ascii="Arial" w:eastAsia="Arial" w:hAnsi="Arial" w:cs="Arial"/>
          <w:color w:val="020202"/>
          <w:spacing w:val="21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un</w:t>
      </w:r>
      <w:r w:rsidR="0066582D">
        <w:rPr>
          <w:rFonts w:ascii="Arial" w:eastAsia="Arial" w:hAnsi="Arial" w:cs="Arial"/>
          <w:color w:val="020202"/>
          <w:spacing w:val="7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discurso</w:t>
      </w:r>
      <w:proofErr w:type="spellEnd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,</w:t>
      </w:r>
      <w:r w:rsidR="0066582D">
        <w:rPr>
          <w:rFonts w:ascii="Arial" w:eastAsia="Arial" w:hAnsi="Arial" w:cs="Arial"/>
          <w:color w:val="020202"/>
          <w:spacing w:val="36"/>
          <w:w w:val="9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analizar</w:t>
      </w:r>
      <w:proofErr w:type="spellEnd"/>
      <w:r w:rsidR="0066582D">
        <w:rPr>
          <w:rFonts w:ascii="Arial" w:eastAsia="Arial" w:hAnsi="Arial" w:cs="Arial"/>
          <w:color w:val="020202"/>
          <w:spacing w:val="27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una</w:t>
      </w:r>
      <w:proofErr w:type="spellEnd"/>
      <w:r w:rsidR="0066582D">
        <w:rPr>
          <w:rFonts w:ascii="Arial" w:eastAsia="Arial" w:hAnsi="Arial" w:cs="Arial"/>
          <w:color w:val="020202"/>
          <w:spacing w:val="6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b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proofErr w:type="spellEnd"/>
      <w:r w:rsidR="0066582D">
        <w:rPr>
          <w:rFonts w:ascii="Arial" w:eastAsia="Arial" w:hAnsi="Arial" w:cs="Arial"/>
          <w:color w:val="020202"/>
          <w:w w:val="70"/>
          <w:sz w:val="22"/>
          <w:szCs w:val="22"/>
        </w:rPr>
        <w:t xml:space="preserve">, </w:t>
      </w:r>
      <w:proofErr w:type="spellStart"/>
      <w:proofErr w:type="gram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u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h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proofErr w:type="spellEnd"/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pacing w:val="33"/>
          <w:w w:val="105"/>
          <w:sz w:val="22"/>
          <w:szCs w:val="22"/>
        </w:rPr>
        <w:t xml:space="preserve"> </w:t>
      </w:r>
      <w:r w:rsidR="0066582D">
        <w:rPr>
          <w:i/>
          <w:color w:val="020202"/>
          <w:sz w:val="24"/>
          <w:szCs w:val="24"/>
        </w:rPr>
        <w:t>y</w:t>
      </w:r>
      <w:proofErr w:type="gramEnd"/>
      <w:r w:rsidR="0066582D">
        <w:rPr>
          <w:i/>
          <w:color w:val="020202"/>
          <w:sz w:val="24"/>
          <w:szCs w:val="24"/>
        </w:rPr>
        <w:t xml:space="preserve"> </w:t>
      </w:r>
      <w:r w:rsidR="0066582D">
        <w:rPr>
          <w:i/>
          <w:color w:val="020202"/>
          <w:spacing w:val="43"/>
          <w:sz w:val="24"/>
          <w:szCs w:val="24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10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gn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proofErr w:type="spellEnd"/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pacing w:val="33"/>
          <w:w w:val="105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7"/>
          <w:sz w:val="22"/>
          <w:szCs w:val="22"/>
        </w:rPr>
        <w:t>sentido</w:t>
      </w:r>
      <w:proofErr w:type="spellEnd"/>
      <w:r w:rsidR="0066582D">
        <w:rPr>
          <w:rFonts w:ascii="Arial" w:eastAsia="Arial" w:hAnsi="Arial" w:cs="Arial"/>
          <w:color w:val="2A2A2A"/>
          <w:w w:val="97"/>
          <w:sz w:val="22"/>
          <w:szCs w:val="22"/>
        </w:rPr>
        <w:t xml:space="preserve">,  </w:t>
      </w:r>
      <w:r w:rsidR="0066582D">
        <w:rPr>
          <w:rFonts w:ascii="Arial" w:eastAsia="Arial" w:hAnsi="Arial" w:cs="Arial"/>
          <w:color w:val="2A2A2A"/>
          <w:spacing w:val="5"/>
          <w:w w:val="97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son </w:t>
      </w:r>
      <w:r w:rsidR="0066582D">
        <w:rPr>
          <w:rFonts w:ascii="Arial" w:eastAsia="Arial" w:hAnsi="Arial" w:cs="Arial"/>
          <w:color w:val="020202"/>
          <w:spacing w:val="23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m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an</w:t>
      </w:r>
      <w:r w:rsidR="0066582D">
        <w:rPr>
          <w:rFonts w:ascii="Arial" w:eastAsia="Arial" w:hAnsi="Arial" w:cs="Arial"/>
          <w:color w:val="020202"/>
          <w:w w:val="10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29"/>
          <w:sz w:val="22"/>
          <w:szCs w:val="22"/>
        </w:rPr>
        <w:t>f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106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pacing w:val="40"/>
          <w:w w:val="98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de </w:t>
      </w:r>
      <w:r w:rsidR="0066582D">
        <w:rPr>
          <w:rFonts w:ascii="Arial" w:eastAsia="Arial" w:hAnsi="Arial" w:cs="Arial"/>
          <w:color w:val="020202"/>
          <w:spacing w:val="31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58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 xml:space="preserve">a </w:t>
      </w:r>
      <w:r w:rsidR="0066582D">
        <w:rPr>
          <w:rFonts w:ascii="Arial" w:eastAsia="Arial" w:hAnsi="Arial" w:cs="Arial"/>
          <w:color w:val="020202"/>
          <w:spacing w:val="40"/>
          <w:w w:val="105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5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p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ó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proofErr w:type="spellEnd"/>
      <w:r w:rsidR="0066582D">
        <w:rPr>
          <w:rFonts w:ascii="Arial" w:eastAsia="Arial" w:hAnsi="Arial" w:cs="Arial"/>
          <w:color w:val="2A2A2A"/>
          <w:w w:val="82"/>
          <w:sz w:val="22"/>
          <w:szCs w:val="22"/>
        </w:rPr>
        <w:t xml:space="preserve">.   </w:t>
      </w:r>
      <w:proofErr w:type="spellStart"/>
      <w:proofErr w:type="gramStart"/>
      <w:r w:rsidR="0066582D">
        <w:rPr>
          <w:rFonts w:ascii="Arial" w:eastAsia="Arial" w:hAnsi="Arial" w:cs="Arial"/>
          <w:color w:val="020202"/>
          <w:w w:val="90"/>
          <w:sz w:val="22"/>
          <w:szCs w:val="22"/>
        </w:rPr>
        <w:t>D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29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108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o</w:t>
      </w:r>
      <w:proofErr w:type="spellEnd"/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pacing w:val="40"/>
          <w:w w:val="88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del</w:t>
      </w:r>
      <w:proofErr w:type="gramEnd"/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129"/>
          <w:sz w:val="22"/>
          <w:szCs w:val="22"/>
        </w:rPr>
        <w:t>f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nó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m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o</w:t>
      </w:r>
      <w:proofErr w:type="spellEnd"/>
      <w:r w:rsidR="0066582D">
        <w:rPr>
          <w:rFonts w:ascii="Arial" w:eastAsia="Arial" w:hAnsi="Arial" w:cs="Arial"/>
          <w:color w:val="020202"/>
          <w:spacing w:val="24"/>
          <w:w w:val="105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8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07"/>
          <w:sz w:val="22"/>
          <w:szCs w:val="22"/>
        </w:rPr>
        <w:t>rt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í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sz w:val="22"/>
          <w:szCs w:val="22"/>
        </w:rPr>
        <w:t>o</w:t>
      </w:r>
      <w:proofErr w:type="spellEnd"/>
      <w:r w:rsidR="0066582D">
        <w:rPr>
          <w:rFonts w:ascii="Arial" w:eastAsia="Arial" w:hAnsi="Arial" w:cs="Arial"/>
          <w:color w:val="020202"/>
          <w:spacing w:val="24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78"/>
          <w:sz w:val="22"/>
          <w:szCs w:val="22"/>
        </w:rPr>
        <w:t>(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b</w:t>
      </w:r>
      <w:r w:rsidR="0066582D">
        <w:rPr>
          <w:rFonts w:ascii="Arial" w:eastAsia="Arial" w:hAnsi="Arial" w:cs="Arial"/>
          <w:color w:val="020202"/>
          <w:w w:val="108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proofErr w:type="spellEnd"/>
      <w:r w:rsidR="0066582D">
        <w:rPr>
          <w:rFonts w:ascii="Arial" w:eastAsia="Arial" w:hAnsi="Arial" w:cs="Arial"/>
          <w:color w:val="020202"/>
          <w:w w:val="82"/>
          <w:sz w:val="22"/>
          <w:szCs w:val="22"/>
        </w:rPr>
        <w:t>,</w:t>
      </w:r>
      <w:r w:rsidR="0066582D">
        <w:rPr>
          <w:rFonts w:ascii="Arial" w:eastAsia="Arial" w:hAnsi="Arial" w:cs="Arial"/>
          <w:color w:val="020202"/>
          <w:spacing w:val="32"/>
          <w:w w:val="82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9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m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p</w:t>
      </w:r>
      <w:r w:rsidR="0066582D">
        <w:rPr>
          <w:rFonts w:ascii="Arial" w:eastAsia="Arial" w:hAnsi="Arial" w:cs="Arial"/>
          <w:color w:val="020202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10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6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161616"/>
          <w:w w:val="59"/>
          <w:sz w:val="22"/>
          <w:szCs w:val="22"/>
        </w:rPr>
        <w:t>,</w:t>
      </w:r>
      <w:r w:rsidR="0066582D">
        <w:rPr>
          <w:rFonts w:ascii="Arial" w:eastAsia="Arial" w:hAnsi="Arial" w:cs="Arial"/>
          <w:color w:val="161616"/>
          <w:spacing w:val="24"/>
          <w:w w:val="59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03"/>
          <w:sz w:val="22"/>
          <w:szCs w:val="22"/>
        </w:rPr>
        <w:t>j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u</w:t>
      </w:r>
      <w:r w:rsidR="0066582D">
        <w:rPr>
          <w:rFonts w:ascii="Arial" w:eastAsia="Arial" w:hAnsi="Arial" w:cs="Arial"/>
          <w:color w:val="020202"/>
          <w:w w:val="106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an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proofErr w:type="spellEnd"/>
      <w:r w:rsidR="0066582D">
        <w:rPr>
          <w:rFonts w:ascii="Arial" w:eastAsia="Arial" w:hAnsi="Arial" w:cs="Arial"/>
          <w:color w:val="020202"/>
          <w:w w:val="82"/>
          <w:sz w:val="22"/>
          <w:szCs w:val="22"/>
        </w:rPr>
        <w:t>,</w:t>
      </w:r>
      <w:r w:rsidR="0066582D">
        <w:rPr>
          <w:rFonts w:ascii="Arial" w:eastAsia="Arial" w:hAnsi="Arial" w:cs="Arial"/>
          <w:color w:val="020202"/>
          <w:spacing w:val="32"/>
          <w:w w:val="82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público</w:t>
      </w:r>
      <w:proofErr w:type="spellEnd"/>
      <w:r w:rsidR="0066582D">
        <w:rPr>
          <w:rFonts w:ascii="Arial" w:eastAsia="Arial" w:hAnsi="Arial" w:cs="Arial"/>
          <w:color w:val="020202"/>
          <w:sz w:val="22"/>
          <w:szCs w:val="22"/>
        </w:rPr>
        <w:t>) se</w:t>
      </w:r>
      <w:r w:rsidR="0066582D">
        <w:rPr>
          <w:rFonts w:ascii="Arial" w:eastAsia="Arial" w:hAnsi="Arial" w:cs="Arial"/>
          <w:color w:val="020202"/>
          <w:spacing w:val="22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5"/>
          <w:sz w:val="22"/>
          <w:szCs w:val="22"/>
        </w:rPr>
        <w:t>despliega</w:t>
      </w:r>
      <w:proofErr w:type="spellEnd"/>
      <w:r w:rsidR="0066582D">
        <w:rPr>
          <w:rFonts w:ascii="Arial" w:eastAsia="Arial" w:hAnsi="Arial" w:cs="Arial"/>
          <w:color w:val="020202"/>
          <w:w w:val="95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pacing w:val="6"/>
          <w:w w:val="95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95"/>
          <w:sz w:val="22"/>
          <w:szCs w:val="22"/>
        </w:rPr>
        <w:t>un</w:t>
      </w:r>
      <w:r w:rsidR="0066582D">
        <w:rPr>
          <w:rFonts w:ascii="Arial" w:eastAsia="Arial" w:hAnsi="Arial" w:cs="Arial"/>
          <w:color w:val="020202"/>
          <w:spacing w:val="16"/>
          <w:w w:val="95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saber</w:t>
      </w:r>
      <w:r w:rsidR="0066582D">
        <w:rPr>
          <w:rFonts w:ascii="Arial" w:eastAsia="Arial" w:hAnsi="Arial" w:cs="Arial"/>
          <w:color w:val="020202"/>
          <w:spacing w:val="20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práxico</w:t>
      </w:r>
      <w:proofErr w:type="spellEnd"/>
      <w:r w:rsidR="0066582D">
        <w:rPr>
          <w:rFonts w:ascii="Arial" w:eastAsia="Arial" w:hAnsi="Arial" w:cs="Arial"/>
          <w:color w:val="2A2A2A"/>
          <w:sz w:val="22"/>
          <w:szCs w:val="22"/>
        </w:rPr>
        <w:t>,</w:t>
      </w:r>
      <w:r w:rsidR="0066582D">
        <w:rPr>
          <w:rFonts w:ascii="Arial" w:eastAsia="Arial" w:hAnsi="Arial" w:cs="Arial"/>
          <w:color w:val="2A2A2A"/>
          <w:spacing w:val="7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en</w:t>
      </w:r>
      <w:proofErr w:type="spellEnd"/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donde</w:t>
      </w:r>
      <w:proofErr w:type="spellEnd"/>
      <w:r w:rsidR="0066582D">
        <w:rPr>
          <w:rFonts w:ascii="Arial" w:eastAsia="Arial" w:hAnsi="Arial" w:cs="Arial"/>
          <w:color w:val="020202"/>
          <w:spacing w:val="1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pacing w:val="11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106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82"/>
          <w:sz w:val="22"/>
          <w:szCs w:val="22"/>
        </w:rPr>
        <w:t>í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proofErr w:type="spellEnd"/>
      <w:r w:rsidR="0066582D">
        <w:rPr>
          <w:rFonts w:ascii="Arial" w:eastAsia="Arial" w:hAnsi="Arial" w:cs="Arial"/>
          <w:color w:val="020202"/>
          <w:spacing w:val="25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93"/>
          <w:sz w:val="22"/>
          <w:szCs w:val="22"/>
        </w:rPr>
        <w:t>no</w:t>
      </w:r>
      <w:r w:rsidR="0066582D">
        <w:rPr>
          <w:rFonts w:ascii="Arial" w:eastAsia="Arial" w:hAnsi="Arial" w:cs="Arial"/>
          <w:color w:val="020202"/>
          <w:spacing w:val="16"/>
          <w:w w:val="93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antecede</w:t>
      </w:r>
      <w:r w:rsidR="0066582D">
        <w:rPr>
          <w:rFonts w:ascii="Arial" w:eastAsia="Arial" w:hAnsi="Arial" w:cs="Arial"/>
          <w:color w:val="020202"/>
          <w:spacing w:val="10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pacing w:val="4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pacing w:val="11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ó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proofErr w:type="spellEnd"/>
      <w:r w:rsidR="0066582D">
        <w:rPr>
          <w:rFonts w:ascii="Arial" w:eastAsia="Arial" w:hAnsi="Arial" w:cs="Arial"/>
          <w:color w:val="161616"/>
          <w:w w:val="82"/>
          <w:sz w:val="22"/>
          <w:szCs w:val="22"/>
        </w:rPr>
        <w:t>,</w:t>
      </w:r>
      <w:r w:rsidR="0066582D">
        <w:rPr>
          <w:rFonts w:ascii="Arial" w:eastAsia="Arial" w:hAnsi="Arial" w:cs="Arial"/>
          <w:color w:val="161616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161616"/>
          <w:spacing w:val="-2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ni</w:t>
      </w:r>
      <w:proofErr w:type="spellEnd"/>
      <w:r w:rsidR="0066582D">
        <w:rPr>
          <w:rFonts w:ascii="Arial" w:eastAsia="Arial" w:hAnsi="Arial" w:cs="Arial"/>
          <w:color w:val="020202"/>
          <w:spacing w:val="25"/>
          <w:w w:val="8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tampoco</w:t>
      </w:r>
      <w:proofErr w:type="spellEnd"/>
      <w:r w:rsidR="0066582D">
        <w:rPr>
          <w:rFonts w:ascii="Arial" w:eastAsia="Arial" w:hAnsi="Arial" w:cs="Arial"/>
          <w:color w:val="020202"/>
          <w:spacing w:val="14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pacing w:val="11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cc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ó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proofErr w:type="spellEnd"/>
      <w:r w:rsidR="0066582D">
        <w:rPr>
          <w:rFonts w:ascii="Arial" w:eastAsia="Arial" w:hAnsi="Arial" w:cs="Arial"/>
          <w:color w:val="020202"/>
          <w:spacing w:val="18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se</w:t>
      </w:r>
      <w:r w:rsidR="0066582D">
        <w:rPr>
          <w:rFonts w:ascii="Arial" w:eastAsia="Arial" w:hAnsi="Arial" w:cs="Arial"/>
          <w:color w:val="020202"/>
          <w:spacing w:val="1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da</w:t>
      </w:r>
      <w:r w:rsidR="0066582D">
        <w:rPr>
          <w:rFonts w:ascii="Arial" w:eastAsia="Arial" w:hAnsi="Arial" w:cs="Arial"/>
          <w:color w:val="020202"/>
          <w:spacing w:val="2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sin</w:t>
      </w:r>
      <w:r w:rsidR="0066582D">
        <w:rPr>
          <w:rFonts w:ascii="Arial" w:eastAsia="Arial" w:hAnsi="Arial" w:cs="Arial"/>
          <w:color w:val="020202"/>
          <w:spacing w:val="10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un</w:t>
      </w:r>
      <w:r w:rsidR="0066582D">
        <w:rPr>
          <w:rFonts w:ascii="Arial" w:eastAsia="Arial" w:hAnsi="Arial" w:cs="Arial"/>
          <w:color w:val="020202"/>
          <w:spacing w:val="9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0"/>
          <w:sz w:val="22"/>
          <w:szCs w:val="22"/>
        </w:rPr>
        <w:t>m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2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sz w:val="22"/>
          <w:szCs w:val="22"/>
        </w:rPr>
        <w:t>o</w:t>
      </w:r>
      <w:proofErr w:type="spellEnd"/>
      <w:r w:rsidR="0066582D">
        <w:rPr>
          <w:rFonts w:ascii="Arial" w:eastAsia="Arial" w:hAnsi="Arial" w:cs="Arial"/>
          <w:color w:val="020202"/>
          <w:spacing w:val="11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conceptual de</w:t>
      </w:r>
      <w:r w:rsidR="0066582D">
        <w:rPr>
          <w:rFonts w:ascii="Arial" w:eastAsia="Arial" w:hAnsi="Arial" w:cs="Arial"/>
          <w:color w:val="020202"/>
          <w:spacing w:val="-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108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29"/>
          <w:sz w:val="22"/>
          <w:szCs w:val="22"/>
        </w:rPr>
        <w:t>f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en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proofErr w:type="spellEnd"/>
      <w:r w:rsidR="0066582D">
        <w:rPr>
          <w:rFonts w:ascii="Arial" w:eastAsia="Arial" w:hAnsi="Arial" w:cs="Arial"/>
          <w:color w:val="020202"/>
          <w:w w:val="82"/>
          <w:sz w:val="22"/>
          <w:szCs w:val="22"/>
        </w:rPr>
        <w:t>.</w:t>
      </w:r>
    </w:p>
    <w:p w:rsidR="0066582D" w:rsidRDefault="00CA075B" w:rsidP="00CA075B">
      <w:pPr>
        <w:spacing w:line="339" w:lineRule="auto"/>
        <w:ind w:right="192"/>
        <w:jc w:val="both"/>
        <w:rPr>
          <w:rFonts w:ascii="Arial" w:eastAsia="Arial" w:hAnsi="Arial" w:cs="Arial"/>
          <w:sz w:val="22"/>
          <w:szCs w:val="22"/>
        </w:rPr>
      </w:pPr>
      <w:r>
        <w:rPr>
          <w:sz w:val="28"/>
          <w:szCs w:val="28"/>
        </w:rPr>
        <w:t xml:space="preserve">            </w:t>
      </w:r>
      <w:proofErr w:type="spell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Esta</w:t>
      </w:r>
      <w:proofErr w:type="spellEnd"/>
      <w:r w:rsidR="0066582D">
        <w:rPr>
          <w:rFonts w:ascii="Arial" w:eastAsia="Arial" w:hAnsi="Arial" w:cs="Arial"/>
          <w:color w:val="020202"/>
          <w:spacing w:val="31"/>
          <w:w w:val="9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unidad</w:t>
      </w:r>
      <w:proofErr w:type="spellEnd"/>
      <w:r w:rsidR="0066582D">
        <w:rPr>
          <w:rFonts w:ascii="Arial" w:eastAsia="Arial" w:hAnsi="Arial" w:cs="Arial"/>
          <w:color w:val="020202"/>
          <w:spacing w:val="11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9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u</w:t>
      </w:r>
      <w:r w:rsidR="0066582D">
        <w:rPr>
          <w:rFonts w:ascii="Arial" w:eastAsia="Arial" w:hAnsi="Arial" w:cs="Arial"/>
          <w:color w:val="020202"/>
          <w:w w:val="113"/>
          <w:sz w:val="22"/>
          <w:szCs w:val="22"/>
        </w:rPr>
        <w:t>rr</w:t>
      </w:r>
      <w:r w:rsidR="0066582D">
        <w:rPr>
          <w:rFonts w:ascii="Arial" w:eastAsia="Arial" w:hAnsi="Arial" w:cs="Arial"/>
          <w:color w:val="020202"/>
          <w:w w:val="5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u</w:t>
      </w:r>
      <w:r w:rsidR="0066582D">
        <w:rPr>
          <w:rFonts w:ascii="Arial" w:eastAsia="Arial" w:hAnsi="Arial" w:cs="Arial"/>
          <w:color w:val="020202"/>
          <w:w w:val="10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2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59"/>
          <w:sz w:val="22"/>
          <w:szCs w:val="22"/>
        </w:rPr>
        <w:t>,</w:t>
      </w:r>
      <w:r w:rsidR="0066582D">
        <w:rPr>
          <w:rFonts w:ascii="Arial" w:eastAsia="Arial" w:hAnsi="Arial" w:cs="Arial"/>
          <w:color w:val="020202"/>
          <w:spacing w:val="25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tiene</w:t>
      </w:r>
      <w:proofErr w:type="spellEnd"/>
      <w:r w:rsidR="0066582D">
        <w:rPr>
          <w:rFonts w:ascii="Arial" w:eastAsia="Arial" w:hAnsi="Arial" w:cs="Arial"/>
          <w:color w:val="020202"/>
          <w:spacing w:val="7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como</w:t>
      </w:r>
      <w:proofErr w:type="spellEnd"/>
      <w:r w:rsidR="0066582D">
        <w:rPr>
          <w:rFonts w:ascii="Arial" w:eastAsia="Arial" w:hAnsi="Arial" w:cs="Arial"/>
          <w:color w:val="020202"/>
          <w:spacing w:val="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objetivo</w:t>
      </w:r>
      <w:proofErr w:type="spellEnd"/>
      <w:r w:rsidR="0066582D">
        <w:rPr>
          <w:rFonts w:ascii="Arial" w:eastAsia="Arial" w:hAnsi="Arial" w:cs="Arial"/>
          <w:color w:val="020202"/>
          <w:spacing w:val="6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propiciar</w:t>
      </w:r>
      <w:proofErr w:type="spellEnd"/>
      <w:r w:rsidR="0066582D">
        <w:rPr>
          <w:rFonts w:ascii="Arial" w:eastAsia="Arial" w:hAnsi="Arial" w:cs="Arial"/>
          <w:color w:val="020202"/>
          <w:spacing w:val="1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5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spacing w:val="11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</w:t>
      </w:r>
      <w:r w:rsidR="0066582D">
        <w:rPr>
          <w:rFonts w:ascii="Arial" w:eastAsia="Arial" w:hAnsi="Arial" w:cs="Arial"/>
          <w:color w:val="020202"/>
          <w:spacing w:val="10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discusión</w:t>
      </w:r>
      <w:proofErr w:type="spellEnd"/>
      <w:r w:rsidR="0066582D">
        <w:rPr>
          <w:rFonts w:ascii="Arial" w:eastAsia="Arial" w:hAnsi="Arial" w:cs="Arial"/>
          <w:color w:val="020202"/>
          <w:spacing w:val="11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con</w:t>
      </w:r>
      <w:r w:rsidR="0066582D">
        <w:rPr>
          <w:rFonts w:ascii="Arial" w:eastAsia="Arial" w:hAnsi="Arial" w:cs="Arial"/>
          <w:color w:val="020202"/>
          <w:spacing w:val="1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el</w:t>
      </w:r>
      <w:r w:rsidR="0066582D">
        <w:rPr>
          <w:rFonts w:ascii="Arial" w:eastAsia="Arial" w:hAnsi="Arial" w:cs="Arial"/>
          <w:color w:val="020202"/>
          <w:spacing w:val="-2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fi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 xml:space="preserve">n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</w:t>
      </w:r>
      <w:r w:rsidR="0066582D">
        <w:rPr>
          <w:rFonts w:ascii="Arial" w:eastAsia="Arial" w:hAnsi="Arial" w:cs="Arial"/>
          <w:color w:val="020202"/>
          <w:spacing w:val="9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contextualizar</w:t>
      </w:r>
      <w:proofErr w:type="spellEnd"/>
      <w:r w:rsidR="0066582D">
        <w:rPr>
          <w:rFonts w:ascii="Arial" w:eastAsia="Arial" w:hAnsi="Arial" w:cs="Arial"/>
          <w:color w:val="020202"/>
          <w:spacing w:val="33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44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spacing w:val="25"/>
          <w:w w:val="9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herramientas</w:t>
      </w:r>
      <w:proofErr w:type="spellEnd"/>
      <w:r w:rsidR="0066582D">
        <w:rPr>
          <w:rFonts w:ascii="Arial" w:eastAsia="Arial" w:hAnsi="Arial" w:cs="Arial"/>
          <w:color w:val="020202"/>
          <w:spacing w:val="19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analíticas</w:t>
      </w:r>
      <w:proofErr w:type="spellEnd"/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 e</w:t>
      </w:r>
      <w:r w:rsidR="0066582D">
        <w:rPr>
          <w:rFonts w:ascii="Arial" w:eastAsia="Arial" w:hAnsi="Arial" w:cs="Arial"/>
          <w:color w:val="020202"/>
          <w:spacing w:val="11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p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06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06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v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spacing w:val="18"/>
          <w:w w:val="10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p</w:t>
      </w:r>
      <w:r w:rsidR="0066582D">
        <w:rPr>
          <w:rFonts w:ascii="Arial" w:eastAsia="Arial" w:hAnsi="Arial" w:cs="Arial"/>
          <w:color w:val="020202"/>
          <w:w w:val="99"/>
          <w:sz w:val="22"/>
          <w:szCs w:val="22"/>
        </w:rPr>
        <w:t>ro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p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spacing w:val="10"/>
          <w:w w:val="104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del</w:t>
      </w:r>
      <w:r w:rsidR="0066582D">
        <w:rPr>
          <w:rFonts w:ascii="Arial" w:eastAsia="Arial" w:hAnsi="Arial" w:cs="Arial"/>
          <w:color w:val="020202"/>
          <w:spacing w:val="1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58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g</w:t>
      </w:r>
      <w:r w:rsidR="0066582D">
        <w:rPr>
          <w:rFonts w:ascii="Arial" w:eastAsia="Arial" w:hAnsi="Arial" w:cs="Arial"/>
          <w:color w:val="020202"/>
          <w:sz w:val="22"/>
          <w:szCs w:val="22"/>
        </w:rPr>
        <w:t>u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j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proofErr w:type="spellEnd"/>
      <w:r w:rsidR="0066582D">
        <w:rPr>
          <w:rFonts w:ascii="Arial" w:eastAsia="Arial" w:hAnsi="Arial" w:cs="Arial"/>
          <w:color w:val="020202"/>
          <w:spacing w:val="18"/>
          <w:w w:val="105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90"/>
          <w:sz w:val="22"/>
          <w:szCs w:val="22"/>
        </w:rPr>
        <w:t>m</w:t>
      </w:r>
      <w:r w:rsidR="0066582D">
        <w:rPr>
          <w:rFonts w:ascii="Arial" w:eastAsia="Arial" w:hAnsi="Arial" w:cs="Arial"/>
          <w:color w:val="020202"/>
          <w:sz w:val="22"/>
          <w:szCs w:val="22"/>
        </w:rPr>
        <w:t>u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l</w:t>
      </w:r>
      <w:r w:rsidR="0066582D">
        <w:rPr>
          <w:rFonts w:ascii="Arial" w:eastAsia="Arial" w:hAnsi="Arial" w:cs="Arial"/>
          <w:color w:val="161616"/>
          <w:w w:val="82"/>
          <w:sz w:val="22"/>
          <w:szCs w:val="22"/>
        </w:rPr>
        <w:t xml:space="preserve">,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para</w:t>
      </w:r>
      <w:r w:rsidR="0066582D">
        <w:rPr>
          <w:rFonts w:ascii="Arial" w:eastAsia="Arial" w:hAnsi="Arial" w:cs="Arial"/>
          <w:color w:val="020202"/>
          <w:spacing w:val="17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u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pacing w:val="-21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pacing w:val="1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o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pacing w:val="-21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contextos</w:t>
      </w:r>
      <w:proofErr w:type="spellEnd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,</w:t>
      </w:r>
      <w:r w:rsidR="0066582D">
        <w:rPr>
          <w:rFonts w:ascii="Arial" w:eastAsia="Arial" w:hAnsi="Arial" w:cs="Arial"/>
          <w:color w:val="020202"/>
          <w:spacing w:val="50"/>
          <w:w w:val="9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necesidades</w:t>
      </w:r>
      <w:proofErr w:type="spellEnd"/>
      <w:r w:rsidR="0066582D">
        <w:rPr>
          <w:rFonts w:ascii="Arial" w:eastAsia="Arial" w:hAnsi="Arial" w:cs="Arial"/>
          <w:color w:val="020202"/>
          <w:spacing w:val="23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</w:t>
      </w:r>
      <w:r w:rsidR="0066582D">
        <w:rPr>
          <w:rFonts w:ascii="Arial" w:eastAsia="Arial" w:hAnsi="Arial" w:cs="Arial"/>
          <w:color w:val="020202"/>
          <w:spacing w:val="26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aprendizaje</w:t>
      </w:r>
      <w:proofErr w:type="spellEnd"/>
      <w:r w:rsidR="0066582D">
        <w:rPr>
          <w:rFonts w:ascii="Arial" w:eastAsia="Arial" w:hAnsi="Arial" w:cs="Arial"/>
          <w:color w:val="020202"/>
          <w:spacing w:val="35"/>
          <w:sz w:val="22"/>
          <w:szCs w:val="22"/>
        </w:rPr>
        <w:t xml:space="preserve"> </w:t>
      </w:r>
      <w:r w:rsidR="0066582D">
        <w:rPr>
          <w:i/>
          <w:color w:val="020202"/>
          <w:sz w:val="25"/>
          <w:szCs w:val="25"/>
        </w:rPr>
        <w:t>y</w:t>
      </w:r>
      <w:r w:rsidR="0066582D">
        <w:rPr>
          <w:i/>
          <w:color w:val="020202"/>
          <w:spacing w:val="14"/>
          <w:sz w:val="25"/>
          <w:szCs w:val="25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análisis</w:t>
      </w:r>
      <w:proofErr w:type="spellEnd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,</w:t>
      </w:r>
      <w:r w:rsidR="0066582D">
        <w:rPr>
          <w:rFonts w:ascii="Arial" w:eastAsia="Arial" w:hAnsi="Arial" w:cs="Arial"/>
          <w:color w:val="020202"/>
          <w:spacing w:val="50"/>
          <w:w w:val="9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partiendo</w:t>
      </w:r>
      <w:proofErr w:type="spellEnd"/>
      <w:r w:rsidR="0066582D">
        <w:rPr>
          <w:rFonts w:ascii="Arial" w:eastAsia="Arial" w:hAnsi="Arial" w:cs="Arial"/>
          <w:color w:val="020202"/>
          <w:spacing w:val="27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m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p</w:t>
      </w:r>
      <w:r w:rsidR="0066582D">
        <w:rPr>
          <w:rFonts w:ascii="Arial" w:eastAsia="Arial" w:hAnsi="Arial" w:cs="Arial"/>
          <w:color w:val="020202"/>
          <w:w w:val="108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proofErr w:type="spellEnd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</w:t>
      </w:r>
      <w:r w:rsidR="0066582D">
        <w:rPr>
          <w:rFonts w:ascii="Arial" w:eastAsia="Arial" w:hAnsi="Arial" w:cs="Arial"/>
          <w:color w:val="020202"/>
          <w:spacing w:val="3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ejemplos</w:t>
      </w:r>
      <w:proofErr w:type="spellEnd"/>
      <w:r w:rsidR="0066582D">
        <w:rPr>
          <w:rFonts w:ascii="Arial" w:eastAsia="Arial" w:hAnsi="Arial" w:cs="Arial"/>
          <w:color w:val="020202"/>
          <w:spacing w:val="12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concretos</w:t>
      </w:r>
      <w:proofErr w:type="spellEnd"/>
      <w:r w:rsidR="0066582D">
        <w:rPr>
          <w:rFonts w:ascii="Arial" w:eastAsia="Arial" w:hAnsi="Arial" w:cs="Arial"/>
          <w:color w:val="020202"/>
          <w:spacing w:val="13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>de</w:t>
      </w:r>
      <w:r w:rsidR="0066582D">
        <w:rPr>
          <w:rFonts w:ascii="Arial" w:eastAsia="Arial" w:hAnsi="Arial" w:cs="Arial"/>
          <w:color w:val="020202"/>
          <w:spacing w:val="3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obras</w:t>
      </w:r>
      <w:proofErr w:type="spellEnd"/>
      <w:r w:rsidR="0066582D">
        <w:rPr>
          <w:rFonts w:ascii="Arial" w:eastAsia="Arial" w:hAnsi="Arial" w:cs="Arial"/>
          <w:color w:val="020202"/>
          <w:spacing w:val="13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sz w:val="22"/>
          <w:szCs w:val="22"/>
        </w:rPr>
        <w:t xml:space="preserve">musicales 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pa</w:t>
      </w:r>
      <w:r w:rsidR="0066582D">
        <w:rPr>
          <w:rFonts w:ascii="Arial" w:eastAsia="Arial" w:hAnsi="Arial" w:cs="Arial"/>
          <w:color w:val="020202"/>
          <w:w w:val="12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pacing w:val="18"/>
          <w:w w:val="88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58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spacing w:val="18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p</w:t>
      </w:r>
      <w:r w:rsidR="0066582D">
        <w:rPr>
          <w:rFonts w:ascii="Arial" w:eastAsia="Arial" w:hAnsi="Arial" w:cs="Arial"/>
          <w:color w:val="020202"/>
          <w:w w:val="117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18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ó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proofErr w:type="spellEnd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,</w:t>
      </w:r>
      <w:r w:rsidR="0066582D">
        <w:rPr>
          <w:rFonts w:ascii="Arial" w:eastAsia="Arial" w:hAnsi="Arial" w:cs="Arial"/>
          <w:color w:val="020202"/>
          <w:spacing w:val="18"/>
          <w:w w:val="9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discusión</w:t>
      </w:r>
      <w:proofErr w:type="spellEnd"/>
      <w:r w:rsidR="0066582D">
        <w:rPr>
          <w:rFonts w:ascii="Arial" w:eastAsia="Arial" w:hAnsi="Arial" w:cs="Arial"/>
          <w:color w:val="020202"/>
          <w:spacing w:val="11"/>
          <w:sz w:val="22"/>
          <w:szCs w:val="22"/>
        </w:rPr>
        <w:t xml:space="preserve"> </w:t>
      </w:r>
      <w:r w:rsidR="0066582D">
        <w:rPr>
          <w:i/>
          <w:color w:val="020202"/>
          <w:sz w:val="25"/>
          <w:szCs w:val="25"/>
        </w:rPr>
        <w:t>y</w:t>
      </w:r>
      <w:r w:rsidR="0066582D">
        <w:rPr>
          <w:i/>
          <w:color w:val="020202"/>
          <w:spacing w:val="7"/>
          <w:sz w:val="25"/>
          <w:szCs w:val="25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29"/>
          <w:sz w:val="22"/>
          <w:szCs w:val="22"/>
        </w:rPr>
        <w:t>f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x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ó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n</w:t>
      </w:r>
      <w:proofErr w:type="spellEnd"/>
      <w:r w:rsidR="0066582D">
        <w:rPr>
          <w:rFonts w:ascii="Arial" w:eastAsia="Arial" w:hAnsi="Arial" w:cs="Arial"/>
          <w:color w:val="020202"/>
          <w:spacing w:val="11"/>
          <w:w w:val="9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108"/>
          <w:sz w:val="22"/>
          <w:szCs w:val="22"/>
        </w:rPr>
        <w:t>r</w:t>
      </w:r>
      <w:r w:rsidR="0066582D">
        <w:rPr>
          <w:rFonts w:ascii="Arial" w:eastAsia="Arial" w:hAnsi="Arial" w:cs="Arial"/>
          <w:color w:val="020202"/>
          <w:w w:val="82"/>
          <w:sz w:val="22"/>
          <w:szCs w:val="22"/>
        </w:rPr>
        <w:t>í</w:t>
      </w:r>
      <w:r w:rsidR="0066582D">
        <w:rPr>
          <w:rFonts w:ascii="Arial" w:eastAsia="Arial" w:hAnsi="Arial" w:cs="Arial"/>
          <w:color w:val="020202"/>
          <w:w w:val="106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11"/>
          <w:sz w:val="22"/>
          <w:szCs w:val="22"/>
        </w:rPr>
        <w:t>c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proofErr w:type="spellEnd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sz w:val="22"/>
          <w:szCs w:val="22"/>
        </w:rPr>
        <w:t>sobre</w:t>
      </w:r>
      <w:proofErr w:type="spellEnd"/>
      <w:r w:rsidR="0066582D">
        <w:rPr>
          <w:rFonts w:ascii="Arial" w:eastAsia="Arial" w:hAnsi="Arial" w:cs="Arial"/>
          <w:color w:val="020202"/>
          <w:spacing w:val="7"/>
          <w:sz w:val="22"/>
          <w:szCs w:val="22"/>
        </w:rPr>
        <w:t xml:space="preserve"> </w:t>
      </w:r>
      <w:r w:rsidR="0066582D">
        <w:rPr>
          <w:rFonts w:ascii="Arial" w:eastAsia="Arial" w:hAnsi="Arial" w:cs="Arial"/>
          <w:color w:val="020202"/>
          <w:w w:val="73"/>
          <w:sz w:val="22"/>
          <w:szCs w:val="22"/>
        </w:rPr>
        <w:t>l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spacing w:val="11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d</w:t>
      </w:r>
      <w:r w:rsidR="0066582D">
        <w:rPr>
          <w:rFonts w:ascii="Arial" w:eastAsia="Arial" w:hAnsi="Arial" w:cs="Arial"/>
          <w:color w:val="020202"/>
          <w:w w:val="103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106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29"/>
          <w:sz w:val="22"/>
          <w:szCs w:val="22"/>
        </w:rPr>
        <w:t>t</w:t>
      </w:r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a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spacing w:val="4"/>
          <w:sz w:val="22"/>
          <w:szCs w:val="22"/>
        </w:rPr>
        <w:t xml:space="preserve"> </w:t>
      </w:r>
      <w:proofErr w:type="spellStart"/>
      <w:r w:rsidR="0066582D">
        <w:rPr>
          <w:rFonts w:ascii="Arial" w:eastAsia="Arial" w:hAnsi="Arial" w:cs="Arial"/>
          <w:color w:val="020202"/>
          <w:w w:val="94"/>
          <w:sz w:val="22"/>
          <w:szCs w:val="22"/>
        </w:rPr>
        <w:t>d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w w:val="102"/>
          <w:sz w:val="22"/>
          <w:szCs w:val="22"/>
        </w:rPr>
        <w:t>m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sz w:val="22"/>
          <w:szCs w:val="22"/>
        </w:rPr>
        <w:t>n</w:t>
      </w:r>
      <w:r w:rsidR="0066582D">
        <w:rPr>
          <w:rFonts w:ascii="Arial" w:eastAsia="Arial" w:hAnsi="Arial" w:cs="Arial"/>
          <w:color w:val="020202"/>
          <w:w w:val="104"/>
          <w:sz w:val="22"/>
          <w:szCs w:val="22"/>
        </w:rPr>
        <w:t>s</w:t>
      </w:r>
      <w:r w:rsidR="0066582D">
        <w:rPr>
          <w:rFonts w:ascii="Arial" w:eastAsia="Arial" w:hAnsi="Arial" w:cs="Arial"/>
          <w:color w:val="020202"/>
          <w:w w:val="88"/>
          <w:sz w:val="22"/>
          <w:szCs w:val="22"/>
        </w:rPr>
        <w:t>i</w:t>
      </w:r>
      <w:r w:rsidR="0066582D">
        <w:rPr>
          <w:rFonts w:ascii="Arial" w:eastAsia="Arial" w:hAnsi="Arial" w:cs="Arial"/>
          <w:color w:val="020202"/>
          <w:sz w:val="22"/>
          <w:szCs w:val="22"/>
        </w:rPr>
        <w:t>on</w:t>
      </w:r>
      <w:r w:rsidR="0066582D">
        <w:rPr>
          <w:rFonts w:ascii="Arial" w:eastAsia="Arial" w:hAnsi="Arial" w:cs="Arial"/>
          <w:color w:val="020202"/>
          <w:w w:val="105"/>
          <w:sz w:val="22"/>
          <w:szCs w:val="22"/>
        </w:rPr>
        <w:t>e</w:t>
      </w:r>
      <w:r w:rsidR="0066582D">
        <w:rPr>
          <w:rFonts w:ascii="Arial" w:eastAsia="Arial" w:hAnsi="Arial" w:cs="Arial"/>
          <w:color w:val="020202"/>
          <w:w w:val="98"/>
          <w:sz w:val="22"/>
          <w:szCs w:val="22"/>
        </w:rPr>
        <w:t>s</w:t>
      </w:r>
      <w:proofErr w:type="spellEnd"/>
      <w:r w:rsidR="0066582D">
        <w:rPr>
          <w:rFonts w:ascii="Arial" w:eastAsia="Arial" w:hAnsi="Arial" w:cs="Arial"/>
          <w:color w:val="020202"/>
          <w:w w:val="82"/>
          <w:sz w:val="22"/>
          <w:szCs w:val="22"/>
        </w:rPr>
        <w:t>.</w:t>
      </w:r>
    </w:p>
    <w:p w:rsidR="001F209A" w:rsidRPr="0066582D" w:rsidRDefault="001F209A" w:rsidP="001F209A">
      <w:pPr>
        <w:ind w:left="589" w:right="592"/>
        <w:jc w:val="center"/>
        <w:rPr>
          <w:rFonts w:ascii="Century" w:eastAsia="Calibri" w:hAnsi="Century"/>
          <w:sz w:val="24"/>
          <w:szCs w:val="24"/>
          <w:lang w:val="es-ES" w:eastAsia="es-ES"/>
        </w:rPr>
      </w:pPr>
    </w:p>
    <w:p w:rsidR="001F209A" w:rsidRPr="0066582D" w:rsidRDefault="001F209A" w:rsidP="001F209A">
      <w:pPr>
        <w:ind w:left="589" w:right="592"/>
        <w:jc w:val="center"/>
        <w:rPr>
          <w:rFonts w:ascii="Century" w:eastAsia="Calibri" w:hAnsi="Century"/>
          <w:sz w:val="24"/>
          <w:szCs w:val="24"/>
          <w:lang w:val="es-ES" w:eastAsia="es-ES"/>
        </w:rPr>
      </w:pPr>
    </w:p>
    <w:p w:rsidR="001F209A" w:rsidRPr="0066582D" w:rsidRDefault="001F209A" w:rsidP="001F209A">
      <w:pPr>
        <w:ind w:left="589" w:right="592"/>
        <w:jc w:val="center"/>
        <w:rPr>
          <w:rFonts w:ascii="Century" w:eastAsia="Calibri" w:hAnsi="Century"/>
          <w:sz w:val="24"/>
          <w:szCs w:val="24"/>
          <w:lang w:val="es-ES" w:eastAsia="es-ES"/>
        </w:rPr>
      </w:pPr>
    </w:p>
    <w:p w:rsidR="001F209A" w:rsidRPr="0066582D" w:rsidRDefault="001F209A" w:rsidP="001F209A">
      <w:pPr>
        <w:ind w:right="592"/>
        <w:rPr>
          <w:rFonts w:ascii="Century" w:eastAsia="Calibri" w:hAnsi="Century"/>
          <w:sz w:val="24"/>
          <w:szCs w:val="24"/>
          <w:lang w:val="es-ES" w:eastAsia="es-ES"/>
        </w:rPr>
        <w:sectPr w:rsidR="001F209A" w:rsidRPr="0066582D">
          <w:pgSz w:w="12240" w:h="15840"/>
          <w:pgMar w:top="1400" w:right="1720" w:bottom="280" w:left="1720" w:header="720" w:footer="720" w:gutter="0"/>
          <w:cols w:space="720"/>
        </w:sectPr>
      </w:pPr>
    </w:p>
    <w:p w:rsidR="002D68D3" w:rsidRDefault="001F209A" w:rsidP="00CA075B">
      <w:pPr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 xml:space="preserve">         </w:t>
      </w:r>
      <w:r w:rsidR="00CA075B">
        <w:rPr>
          <w:b/>
          <w:spacing w:val="1"/>
          <w:sz w:val="28"/>
          <w:szCs w:val="28"/>
        </w:rPr>
        <w:t xml:space="preserve">  </w:t>
      </w:r>
    </w:p>
    <w:p w:rsidR="002D68D3" w:rsidRDefault="002D68D3" w:rsidP="00CA07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0030E" w:rsidRDefault="001F209A" w:rsidP="00CA075B">
      <w:pPr>
        <w:rPr>
          <w:rFonts w:ascii="Calibri" w:eastAsia="Calibri" w:hAnsi="Calibri" w:cs="Calibri"/>
          <w:b/>
          <w:sz w:val="32"/>
          <w:szCs w:val="32"/>
          <w:u w:val="thick" w:color="000000"/>
        </w:rPr>
      </w:pPr>
      <w:r>
        <w:rPr>
          <w:b/>
          <w:sz w:val="28"/>
          <w:szCs w:val="28"/>
        </w:rPr>
        <w:t xml:space="preserve"> </w:t>
      </w:r>
      <w:proofErr w:type="spellStart"/>
      <w:r w:rsidR="00A0030E">
        <w:rPr>
          <w:rFonts w:ascii="Calibri" w:eastAsia="Calibri" w:hAnsi="Calibri" w:cs="Calibri"/>
          <w:b/>
          <w:sz w:val="32"/>
          <w:szCs w:val="32"/>
          <w:u w:val="thick" w:color="000000"/>
        </w:rPr>
        <w:t>Expectat</w:t>
      </w:r>
      <w:r w:rsidR="00A0030E"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i</w:t>
      </w:r>
      <w:r w:rsidR="00A0030E">
        <w:rPr>
          <w:rFonts w:ascii="Calibri" w:eastAsia="Calibri" w:hAnsi="Calibri" w:cs="Calibri"/>
          <w:b/>
          <w:sz w:val="32"/>
          <w:szCs w:val="32"/>
          <w:u w:val="thick" w:color="000000"/>
        </w:rPr>
        <w:t>vas</w:t>
      </w:r>
      <w:proofErr w:type="spellEnd"/>
      <w:r w:rsidR="00A0030E">
        <w:rPr>
          <w:rFonts w:ascii="Calibri" w:eastAsia="Calibri" w:hAnsi="Calibri" w:cs="Calibri"/>
          <w:b/>
          <w:spacing w:val="-14"/>
          <w:sz w:val="32"/>
          <w:szCs w:val="32"/>
          <w:u w:val="thick" w:color="000000"/>
        </w:rPr>
        <w:t xml:space="preserve"> </w:t>
      </w:r>
      <w:r w:rsidR="00A0030E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d</w:t>
      </w:r>
      <w:r w:rsidR="00A0030E">
        <w:rPr>
          <w:rFonts w:ascii="Calibri" w:eastAsia="Calibri" w:hAnsi="Calibri" w:cs="Calibri"/>
          <w:b/>
          <w:sz w:val="32"/>
          <w:szCs w:val="32"/>
          <w:u w:val="thick" w:color="000000"/>
        </w:rPr>
        <w:t>e</w:t>
      </w:r>
      <w:r w:rsidR="00A0030E">
        <w:rPr>
          <w:rFonts w:ascii="Calibri" w:eastAsia="Calibri" w:hAnsi="Calibri" w:cs="Calibri"/>
          <w:b/>
          <w:spacing w:val="-4"/>
          <w:sz w:val="32"/>
          <w:szCs w:val="32"/>
          <w:u w:val="thick" w:color="000000"/>
        </w:rPr>
        <w:t xml:space="preserve"> </w:t>
      </w:r>
      <w:proofErr w:type="spellStart"/>
      <w:r w:rsidR="00A0030E">
        <w:rPr>
          <w:rFonts w:ascii="Calibri" w:eastAsia="Calibri" w:hAnsi="Calibri" w:cs="Calibri"/>
          <w:b/>
          <w:sz w:val="32"/>
          <w:szCs w:val="32"/>
          <w:u w:val="thick" w:color="000000"/>
        </w:rPr>
        <w:t>l</w:t>
      </w:r>
      <w:r w:rsidR="00A0030E"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o</w:t>
      </w:r>
      <w:r w:rsidR="002D68D3">
        <w:rPr>
          <w:rFonts w:ascii="Calibri" w:eastAsia="Calibri" w:hAnsi="Calibri" w:cs="Calibri"/>
          <w:b/>
          <w:sz w:val="32"/>
          <w:szCs w:val="32"/>
          <w:u w:val="thick" w:color="000000"/>
        </w:rPr>
        <w:t>gro</w:t>
      </w:r>
      <w:proofErr w:type="spellEnd"/>
    </w:p>
    <w:p w:rsidR="002D68D3" w:rsidRDefault="002D68D3" w:rsidP="00CA075B">
      <w:pPr>
        <w:rPr>
          <w:rFonts w:ascii="Calibri" w:eastAsia="Calibri" w:hAnsi="Calibri" w:cs="Calibri"/>
          <w:b/>
          <w:sz w:val="32"/>
          <w:szCs w:val="32"/>
          <w:u w:val="thick" w:color="000000"/>
        </w:rPr>
      </w:pPr>
    </w:p>
    <w:p w:rsidR="002D68D3" w:rsidRPr="004B5AE9" w:rsidRDefault="002D68D3" w:rsidP="004B5AE9">
      <w:pPr>
        <w:spacing w:line="339" w:lineRule="auto"/>
        <w:ind w:right="192"/>
        <w:jc w:val="both"/>
        <w:rPr>
          <w:rFonts w:ascii="Arial" w:eastAsia="Arial" w:hAnsi="Arial" w:cs="Arial"/>
          <w:color w:val="020202"/>
          <w:w w:val="94"/>
          <w:sz w:val="22"/>
          <w:szCs w:val="22"/>
        </w:rPr>
      </w:pPr>
      <w:r w:rsidRPr="004B5AE9">
        <w:rPr>
          <w:rFonts w:ascii="Arial" w:eastAsia="Arial" w:hAnsi="Arial" w:cs="Arial"/>
          <w:color w:val="020202"/>
          <w:w w:val="94"/>
          <w:sz w:val="28"/>
          <w:szCs w:val="28"/>
        </w:rPr>
        <w:t xml:space="preserve">Que el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8"/>
          <w:szCs w:val="28"/>
        </w:rPr>
        <w:t>alumno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8"/>
          <w:szCs w:val="28"/>
        </w:rPr>
        <w:t xml:space="preserve"> se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8"/>
          <w:szCs w:val="28"/>
        </w:rPr>
        <w:t>capaz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8"/>
          <w:szCs w:val="28"/>
        </w:rPr>
        <w:t xml:space="preserve"> de</w:t>
      </w:r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:</w:t>
      </w:r>
    </w:p>
    <w:p w:rsidR="002D68D3" w:rsidRDefault="002D68D3" w:rsidP="00CA075B">
      <w:pPr>
        <w:rPr>
          <w:rFonts w:ascii="Calibri" w:eastAsia="Calibri" w:hAnsi="Calibri" w:cs="Calibri"/>
          <w:sz w:val="32"/>
          <w:szCs w:val="32"/>
        </w:rPr>
      </w:pPr>
    </w:p>
    <w:p w:rsidR="002D68D3" w:rsidRPr="004B5AE9" w:rsidRDefault="002D68D3" w:rsidP="004B5AE9">
      <w:pPr>
        <w:pStyle w:val="Prrafodelista"/>
        <w:numPr>
          <w:ilvl w:val="0"/>
          <w:numId w:val="4"/>
        </w:numPr>
        <w:spacing w:line="339" w:lineRule="auto"/>
        <w:ind w:right="192"/>
        <w:jc w:val="both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Comprender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otros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sistemas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de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organización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del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discurso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musical</w:t>
      </w:r>
    </w:p>
    <w:p w:rsidR="002D68D3" w:rsidRPr="004B5AE9" w:rsidRDefault="002D68D3" w:rsidP="004B5AE9">
      <w:pPr>
        <w:pStyle w:val="Prrafodelista"/>
        <w:numPr>
          <w:ilvl w:val="0"/>
          <w:numId w:val="4"/>
        </w:numPr>
        <w:spacing w:line="339" w:lineRule="auto"/>
        <w:ind w:right="192"/>
        <w:jc w:val="both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Analizar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una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obra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musical con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metodología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precisa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,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clara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y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objetiva</w:t>
      </w:r>
      <w:proofErr w:type="spellEnd"/>
    </w:p>
    <w:p w:rsidR="002D68D3" w:rsidRPr="004B5AE9" w:rsidRDefault="002D68D3" w:rsidP="004B5AE9">
      <w:pPr>
        <w:pStyle w:val="Prrafodelista"/>
        <w:numPr>
          <w:ilvl w:val="0"/>
          <w:numId w:val="4"/>
        </w:numPr>
        <w:spacing w:line="339" w:lineRule="auto"/>
        <w:ind w:right="192"/>
        <w:jc w:val="both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Tomar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contacto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con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diferentes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estéticas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gram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del</w:t>
      </w:r>
      <w:proofErr w:type="gram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arte </w:t>
      </w:r>
      <w:proofErr w:type="spellStart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contemporáneo</w:t>
      </w:r>
      <w:proofErr w:type="spellEnd"/>
      <w:r w:rsidRPr="004B5AE9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364372" w:rsidRDefault="00364372">
      <w:pPr>
        <w:ind w:left="116"/>
        <w:rPr>
          <w:sz w:val="28"/>
          <w:szCs w:val="28"/>
        </w:rPr>
      </w:pPr>
    </w:p>
    <w:p w:rsidR="00364372" w:rsidRDefault="002D68D3" w:rsidP="002D68D3">
      <w:pPr>
        <w:spacing w:before="5" w:line="180" w:lineRule="exact"/>
        <w:rPr>
          <w:rFonts w:ascii="Arial" w:eastAsia="Arial" w:hAnsi="Arial" w:cs="Arial"/>
          <w:color w:val="020202"/>
          <w:sz w:val="22"/>
          <w:szCs w:val="22"/>
        </w:rPr>
      </w:pPr>
      <w:r>
        <w:rPr>
          <w:rFonts w:ascii="Arial" w:eastAsia="Arial" w:hAnsi="Arial" w:cs="Arial"/>
          <w:color w:val="020202"/>
          <w:sz w:val="22"/>
          <w:szCs w:val="22"/>
        </w:rPr>
        <w:t xml:space="preserve">           </w:t>
      </w:r>
    </w:p>
    <w:p w:rsidR="002D68D3" w:rsidRDefault="002D68D3" w:rsidP="002D68D3">
      <w:pPr>
        <w:spacing w:before="5" w:line="180" w:lineRule="exact"/>
        <w:rPr>
          <w:rFonts w:ascii="Arial" w:eastAsia="Arial" w:hAnsi="Arial" w:cs="Arial"/>
          <w:color w:val="020202"/>
          <w:sz w:val="22"/>
          <w:szCs w:val="22"/>
        </w:rPr>
      </w:pPr>
      <w:r>
        <w:rPr>
          <w:rFonts w:ascii="Arial" w:eastAsia="Arial" w:hAnsi="Arial" w:cs="Arial"/>
          <w:color w:val="020202"/>
          <w:sz w:val="22"/>
          <w:szCs w:val="22"/>
        </w:rPr>
        <w:t xml:space="preserve">            </w:t>
      </w:r>
    </w:p>
    <w:p w:rsidR="002D68D3" w:rsidRPr="002D68D3" w:rsidRDefault="002D68D3" w:rsidP="002D68D3">
      <w:pPr>
        <w:spacing w:before="5" w:line="180" w:lineRule="exact"/>
        <w:rPr>
          <w:rFonts w:ascii="Arial" w:eastAsia="Arial" w:hAnsi="Arial" w:cs="Arial"/>
          <w:color w:val="020202"/>
          <w:sz w:val="22"/>
          <w:szCs w:val="22"/>
        </w:rPr>
      </w:pPr>
      <w:r>
        <w:rPr>
          <w:rFonts w:ascii="Arial" w:eastAsia="Arial" w:hAnsi="Arial" w:cs="Arial"/>
          <w:color w:val="020202"/>
          <w:sz w:val="22"/>
          <w:szCs w:val="22"/>
        </w:rPr>
        <w:t xml:space="preserve">          </w:t>
      </w:r>
    </w:p>
    <w:p w:rsidR="00364372" w:rsidRDefault="00364372">
      <w:pPr>
        <w:spacing w:before="10" w:line="240" w:lineRule="exact"/>
        <w:rPr>
          <w:sz w:val="24"/>
          <w:szCs w:val="24"/>
        </w:rPr>
      </w:pPr>
    </w:p>
    <w:p w:rsidR="00364372" w:rsidRDefault="003A36AC" w:rsidP="00A0030E">
      <w:pPr>
        <w:spacing w:before="24"/>
        <w:rPr>
          <w:sz w:val="28"/>
          <w:szCs w:val="28"/>
        </w:rPr>
      </w:pPr>
      <w:r>
        <w:rPr>
          <w:b/>
          <w:sz w:val="28"/>
          <w:szCs w:val="28"/>
        </w:rPr>
        <w:t>CON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DOS:</w:t>
      </w:r>
    </w:p>
    <w:p w:rsidR="00364372" w:rsidRPr="00445E86" w:rsidRDefault="00364372">
      <w:pPr>
        <w:spacing w:before="15" w:line="26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</w:p>
    <w:p w:rsidR="005757B1" w:rsidRPr="00445E86" w:rsidRDefault="00E563F3" w:rsidP="00E563F3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Materiales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de la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música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: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intervalos</w:t>
      </w:r>
      <w:proofErr w:type="spellEnd"/>
    </w:p>
    <w:p w:rsidR="00E563F3" w:rsidRPr="00445E86" w:rsidRDefault="00E563F3" w:rsidP="00E563F3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Progresiones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armonicas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modo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mayor y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menor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: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conduccion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de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voces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E563F3" w:rsidRPr="00445E86" w:rsidRDefault="00E563F3" w:rsidP="00E563F3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Inversions de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acordes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: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cifrado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Americano.</w:t>
      </w:r>
    </w:p>
    <w:p w:rsidR="00A17373" w:rsidRPr="00445E86" w:rsidRDefault="00E563F3" w:rsidP="00A17373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Notas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extrañas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a la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armónia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  <w:r w:rsidR="00A17373"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</w:p>
    <w:p w:rsidR="00A17373" w:rsidRPr="00445E86" w:rsidRDefault="00A17373" w:rsidP="00A17373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Acordes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.  Enlace y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estructura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.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Funciones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armónicas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A17373" w:rsidRPr="00445E86" w:rsidRDefault="00A17373" w:rsidP="00A17373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Ritmo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armónico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A17373" w:rsidRDefault="004B2CA6" w:rsidP="00A17373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Dominante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secundario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643EDD" w:rsidRPr="00445E86" w:rsidRDefault="00643EDD" w:rsidP="00A17373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>
        <w:rPr>
          <w:rFonts w:ascii="Arial" w:eastAsia="Arial" w:hAnsi="Arial" w:cs="Arial"/>
          <w:color w:val="020202"/>
          <w:w w:val="94"/>
          <w:sz w:val="22"/>
          <w:szCs w:val="22"/>
        </w:rPr>
        <w:t>Intercambio</w:t>
      </w:r>
      <w:proofErr w:type="spellEnd"/>
      <w:r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modal.</w:t>
      </w:r>
    </w:p>
    <w:p w:rsidR="004B2CA6" w:rsidRPr="00445E86" w:rsidRDefault="004B2CA6" w:rsidP="004B2CA6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proofErr w:type="gram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Movimientos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 de</w:t>
      </w:r>
      <w:proofErr w:type="gram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fundamentales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. 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Reglas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para e</w:t>
      </w:r>
      <w:r w:rsidR="00445E86"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l enlace de </w:t>
      </w:r>
      <w:proofErr w:type="spellStart"/>
      <w:r w:rsidR="00445E86"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acordes</w:t>
      </w:r>
      <w:proofErr w:type="spellEnd"/>
      <w:r w:rsidR="00445E86"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4B2CA6" w:rsidRPr="00445E86" w:rsidRDefault="004B2CA6" w:rsidP="004B2CA6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Cadencias.Tipos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de cadencies.</w:t>
      </w:r>
    </w:p>
    <w:p w:rsidR="00445E86" w:rsidRPr="00445E86" w:rsidRDefault="00445E86" w:rsidP="004B2CA6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Armonizacion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de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una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melodia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4B2CA6" w:rsidRPr="00445E86" w:rsidRDefault="004B2CA6" w:rsidP="004B2CA6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Funciones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armónicas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(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en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el campo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armónico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mayor y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menor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)</w:t>
      </w:r>
    </w:p>
    <w:p w:rsidR="004B2CA6" w:rsidRPr="00445E86" w:rsidRDefault="004B2CA6" w:rsidP="004B2CA6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Funciones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sustitutas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(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en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el campo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armónico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mayor y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menor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)</w:t>
      </w:r>
    </w:p>
    <w:p w:rsidR="004B2CA6" w:rsidRPr="00445E86" w:rsidRDefault="004B2CA6" w:rsidP="004B2CA6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Rearmonizacion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445E86" w:rsidRPr="00445E86" w:rsidRDefault="00445E86" w:rsidP="00445E86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Acordes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disminuídos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4B2CA6" w:rsidRPr="00445E86" w:rsidRDefault="004B2CA6" w:rsidP="004B2CA6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Comienzos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y finales de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melodias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4B2CA6" w:rsidRPr="00445E86" w:rsidRDefault="00445E86" w:rsidP="004B2CA6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Modulacion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445E86" w:rsidRDefault="00445E86" w:rsidP="00445E86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Forma musical </w:t>
      </w:r>
      <w:proofErr w:type="spellStart"/>
      <w:proofErr w:type="gram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como</w:t>
      </w:r>
      <w:proofErr w:type="spellEnd"/>
      <w:proofErr w:type="gram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estructura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de parte: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formas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tradicionales</w:t>
      </w:r>
      <w:proofErr w:type="spellEnd"/>
      <w:r w:rsidRPr="00445E86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643EDD" w:rsidRPr="00445E86" w:rsidRDefault="00643EDD" w:rsidP="00643EDD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proofErr w:type="gramStart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>Segmentación</w:t>
      </w:r>
      <w:proofErr w:type="spellEnd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 del</w:t>
      </w:r>
      <w:proofErr w:type="gramEnd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>discurso</w:t>
      </w:r>
      <w:proofErr w:type="spellEnd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 musical.  La </w:t>
      </w:r>
      <w:proofErr w:type="spellStart"/>
      <w:proofErr w:type="gramStart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>frase</w:t>
      </w:r>
      <w:proofErr w:type="spellEnd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 </w:t>
      </w:r>
      <w:proofErr w:type="spellStart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>como</w:t>
      </w:r>
      <w:proofErr w:type="spellEnd"/>
      <w:proofErr w:type="gramEnd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>unidad</w:t>
      </w:r>
      <w:proofErr w:type="spellEnd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 </w:t>
      </w:r>
      <w:proofErr w:type="spellStart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>morfológica</w:t>
      </w:r>
      <w:proofErr w:type="spellEnd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.  </w:t>
      </w:r>
      <w:proofErr w:type="spellStart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>Estructuras</w:t>
      </w:r>
      <w:proofErr w:type="spellEnd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>menores</w:t>
      </w:r>
      <w:proofErr w:type="spellEnd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y </w:t>
      </w:r>
      <w:proofErr w:type="spellStart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>mayores</w:t>
      </w:r>
      <w:proofErr w:type="spellEnd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a la </w:t>
      </w:r>
      <w:proofErr w:type="spellStart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>frase</w:t>
      </w:r>
      <w:proofErr w:type="spellEnd"/>
      <w:r w:rsidRPr="00643EDD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4B2CA6" w:rsidRPr="00445E86" w:rsidRDefault="004B2CA6" w:rsidP="004B2CA6">
      <w:pPr>
        <w:spacing w:line="200" w:lineRule="exact"/>
        <w:ind w:left="360"/>
        <w:rPr>
          <w:rFonts w:ascii="Arial" w:eastAsia="Arial" w:hAnsi="Arial" w:cs="Arial"/>
          <w:color w:val="020202"/>
          <w:w w:val="94"/>
          <w:sz w:val="22"/>
          <w:szCs w:val="22"/>
        </w:rPr>
      </w:pPr>
    </w:p>
    <w:p w:rsidR="00E563F3" w:rsidRDefault="00E563F3" w:rsidP="00E563F3">
      <w:pPr>
        <w:pStyle w:val="Prrafodelista"/>
        <w:spacing w:line="200" w:lineRule="exact"/>
      </w:pPr>
    </w:p>
    <w:p w:rsidR="00364372" w:rsidRDefault="00364372">
      <w:pPr>
        <w:spacing w:line="200" w:lineRule="exact"/>
      </w:pPr>
    </w:p>
    <w:p w:rsidR="0078012A" w:rsidRDefault="0078012A" w:rsidP="0078012A">
      <w:pPr>
        <w:ind w:left="102" w:right="5435"/>
        <w:jc w:val="both"/>
        <w:rPr>
          <w:rFonts w:ascii="Calibri" w:eastAsia="Calibri" w:hAnsi="Calibri" w:cs="Calibri"/>
          <w:b/>
          <w:sz w:val="32"/>
          <w:szCs w:val="32"/>
        </w:rPr>
      </w:pPr>
    </w:p>
    <w:p w:rsidR="0078012A" w:rsidRDefault="0078012A" w:rsidP="0078012A">
      <w:pPr>
        <w:ind w:left="102" w:right="5435"/>
        <w:jc w:val="both"/>
        <w:rPr>
          <w:rFonts w:ascii="Calibri" w:eastAsia="Calibri" w:hAnsi="Calibri" w:cs="Calibri"/>
          <w:b/>
          <w:sz w:val="32"/>
          <w:szCs w:val="32"/>
        </w:rPr>
      </w:pPr>
    </w:p>
    <w:p w:rsidR="00BB1104" w:rsidRPr="00BB1104" w:rsidRDefault="00BB1104" w:rsidP="00BB1104">
      <w:pPr>
        <w:spacing w:before="24"/>
        <w:rPr>
          <w:b/>
          <w:spacing w:val="1"/>
          <w:sz w:val="28"/>
          <w:szCs w:val="28"/>
        </w:rPr>
      </w:pPr>
      <w:proofErr w:type="spellStart"/>
      <w:r w:rsidRPr="00BB1104">
        <w:rPr>
          <w:b/>
          <w:spacing w:val="1"/>
          <w:sz w:val="28"/>
          <w:szCs w:val="28"/>
        </w:rPr>
        <w:t>Régimen</w:t>
      </w:r>
      <w:proofErr w:type="spellEnd"/>
      <w:r w:rsidRPr="00BB1104">
        <w:rPr>
          <w:b/>
          <w:spacing w:val="1"/>
          <w:sz w:val="28"/>
          <w:szCs w:val="28"/>
        </w:rPr>
        <w:t xml:space="preserve"> de </w:t>
      </w:r>
      <w:proofErr w:type="spellStart"/>
      <w:r w:rsidRPr="00BB1104">
        <w:rPr>
          <w:b/>
          <w:spacing w:val="1"/>
          <w:sz w:val="28"/>
          <w:szCs w:val="28"/>
        </w:rPr>
        <w:t>cursado</w:t>
      </w:r>
      <w:proofErr w:type="spellEnd"/>
      <w:r w:rsidRPr="00BB1104">
        <w:rPr>
          <w:b/>
          <w:spacing w:val="1"/>
          <w:sz w:val="28"/>
          <w:szCs w:val="28"/>
        </w:rPr>
        <w:t>:</w:t>
      </w:r>
    </w:p>
    <w:p w:rsidR="00BB1104" w:rsidRPr="00BB1104" w:rsidRDefault="00BB1104" w:rsidP="00BB1104">
      <w:pPr>
        <w:spacing w:before="24"/>
        <w:rPr>
          <w:b/>
          <w:spacing w:val="1"/>
          <w:sz w:val="28"/>
          <w:szCs w:val="28"/>
        </w:rPr>
      </w:pPr>
    </w:p>
    <w:p w:rsidR="00BB1104" w:rsidRDefault="00BB1104" w:rsidP="00BB1104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Alumnos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con 80% de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asistencia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,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trabajos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prácticos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presentados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y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aprobados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,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exámenes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parciales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aprobados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: PROMOCIÓN DIRECTA.</w:t>
      </w:r>
    </w:p>
    <w:p w:rsidR="00BB1104" w:rsidRPr="00BB1104" w:rsidRDefault="00BB1104" w:rsidP="00BB1104">
      <w:pPr>
        <w:pStyle w:val="Prrafodelista"/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</w:p>
    <w:p w:rsidR="00BB1104" w:rsidRDefault="00BB1104" w:rsidP="00BB1104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Alumnos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con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menos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de 80% de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asistencia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o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prácticos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desaprobados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o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entregas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fuera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de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término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: REGULARES.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Rinden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con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coloquio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final el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programa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completo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. </w:t>
      </w:r>
    </w:p>
    <w:p w:rsidR="00BB1104" w:rsidRPr="00BB1104" w:rsidRDefault="00BB1104" w:rsidP="00BB1104">
      <w:pPr>
        <w:spacing w:line="200" w:lineRule="exact"/>
        <w:ind w:left="360"/>
        <w:rPr>
          <w:rFonts w:ascii="Arial" w:eastAsia="Arial" w:hAnsi="Arial" w:cs="Arial"/>
          <w:color w:val="020202"/>
          <w:w w:val="94"/>
          <w:sz w:val="22"/>
          <w:szCs w:val="22"/>
        </w:rPr>
      </w:pPr>
    </w:p>
    <w:p w:rsidR="00BB1104" w:rsidRPr="00BB1104" w:rsidRDefault="00BB1104" w:rsidP="00BB1104">
      <w:pPr>
        <w:pStyle w:val="Prrafodelista"/>
        <w:numPr>
          <w:ilvl w:val="0"/>
          <w:numId w:val="5"/>
        </w:numPr>
        <w:spacing w:line="200" w:lineRule="exact"/>
        <w:rPr>
          <w:rFonts w:ascii="Arial" w:eastAsia="Arial" w:hAnsi="Arial" w:cs="Arial"/>
          <w:color w:val="020202"/>
          <w:w w:val="94"/>
          <w:sz w:val="22"/>
          <w:szCs w:val="22"/>
        </w:rPr>
      </w:pPr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LIBRES: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alumnos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que no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cursan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.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Tendrán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que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asistir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a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por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lo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menos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dos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consultas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anuales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a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convenir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 xml:space="preserve"> con el </w:t>
      </w:r>
      <w:proofErr w:type="spellStart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profesor</w:t>
      </w:r>
      <w:proofErr w:type="spellEnd"/>
      <w:r w:rsidRPr="00BB1104">
        <w:rPr>
          <w:rFonts w:ascii="Arial" w:eastAsia="Arial" w:hAnsi="Arial" w:cs="Arial"/>
          <w:color w:val="020202"/>
          <w:w w:val="94"/>
          <w:sz w:val="22"/>
          <w:szCs w:val="22"/>
        </w:rPr>
        <w:t>.</w:t>
      </w:r>
    </w:p>
    <w:p w:rsidR="00BB1104" w:rsidRDefault="00BB1104" w:rsidP="0078012A">
      <w:pPr>
        <w:spacing w:before="24"/>
        <w:rPr>
          <w:b/>
          <w:spacing w:val="1"/>
          <w:sz w:val="28"/>
          <w:szCs w:val="28"/>
        </w:rPr>
      </w:pPr>
    </w:p>
    <w:p w:rsidR="00BB1104" w:rsidRDefault="00BB1104" w:rsidP="0078012A">
      <w:pPr>
        <w:spacing w:before="24"/>
        <w:rPr>
          <w:b/>
          <w:spacing w:val="1"/>
          <w:sz w:val="28"/>
          <w:szCs w:val="28"/>
        </w:rPr>
      </w:pPr>
    </w:p>
    <w:p w:rsidR="00BB1104" w:rsidRDefault="00BB1104" w:rsidP="0078012A">
      <w:pPr>
        <w:spacing w:before="24"/>
        <w:rPr>
          <w:b/>
          <w:spacing w:val="1"/>
          <w:sz w:val="28"/>
          <w:szCs w:val="28"/>
        </w:rPr>
      </w:pPr>
    </w:p>
    <w:p w:rsidR="00364372" w:rsidRDefault="00BB1104" w:rsidP="0078012A">
      <w:pPr>
        <w:spacing w:before="2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</w:t>
      </w:r>
      <w:proofErr w:type="gramStart"/>
      <w:r w:rsidR="003A36AC">
        <w:rPr>
          <w:b/>
          <w:spacing w:val="1"/>
          <w:sz w:val="28"/>
          <w:szCs w:val="28"/>
        </w:rPr>
        <w:t>B</w:t>
      </w:r>
      <w:r w:rsidR="003A36AC">
        <w:rPr>
          <w:b/>
          <w:spacing w:val="-1"/>
          <w:sz w:val="28"/>
          <w:szCs w:val="28"/>
        </w:rPr>
        <w:t>I</w:t>
      </w:r>
      <w:r w:rsidR="003A36AC">
        <w:rPr>
          <w:b/>
          <w:spacing w:val="1"/>
          <w:sz w:val="28"/>
          <w:szCs w:val="28"/>
        </w:rPr>
        <w:t>B</w:t>
      </w:r>
      <w:r w:rsidR="003A36AC">
        <w:rPr>
          <w:b/>
          <w:spacing w:val="-1"/>
          <w:sz w:val="28"/>
          <w:szCs w:val="28"/>
        </w:rPr>
        <w:t>LI</w:t>
      </w:r>
      <w:r w:rsidR="003A36AC">
        <w:rPr>
          <w:b/>
          <w:sz w:val="28"/>
          <w:szCs w:val="28"/>
        </w:rPr>
        <w:t>OGRA</w:t>
      </w:r>
      <w:r w:rsidR="003A36AC">
        <w:rPr>
          <w:b/>
          <w:spacing w:val="1"/>
          <w:sz w:val="28"/>
          <w:szCs w:val="28"/>
        </w:rPr>
        <w:t>F</w:t>
      </w:r>
      <w:r w:rsidR="003A36AC">
        <w:rPr>
          <w:b/>
          <w:spacing w:val="-1"/>
          <w:sz w:val="28"/>
          <w:szCs w:val="28"/>
        </w:rPr>
        <w:t>Í</w:t>
      </w:r>
      <w:r w:rsidR="003A36AC">
        <w:rPr>
          <w:b/>
          <w:sz w:val="28"/>
          <w:szCs w:val="28"/>
        </w:rPr>
        <w:t>A</w:t>
      </w:r>
      <w:r w:rsidR="003A36AC">
        <w:rPr>
          <w:b/>
          <w:spacing w:val="-14"/>
          <w:sz w:val="28"/>
          <w:szCs w:val="28"/>
        </w:rPr>
        <w:t xml:space="preserve"> </w:t>
      </w:r>
      <w:r w:rsidR="003A36AC">
        <w:rPr>
          <w:b/>
          <w:sz w:val="28"/>
          <w:szCs w:val="28"/>
        </w:rPr>
        <w:t>:</w:t>
      </w:r>
      <w:proofErr w:type="gramEnd"/>
    </w:p>
    <w:p w:rsidR="00364372" w:rsidRDefault="00364372">
      <w:pPr>
        <w:spacing w:before="15" w:line="260" w:lineRule="exact"/>
        <w:rPr>
          <w:sz w:val="26"/>
          <w:szCs w:val="26"/>
        </w:rPr>
      </w:pPr>
    </w:p>
    <w:p w:rsidR="00364372" w:rsidRDefault="00364372">
      <w:pPr>
        <w:spacing w:before="18" w:line="280" w:lineRule="exact"/>
        <w:rPr>
          <w:sz w:val="28"/>
          <w:szCs w:val="28"/>
        </w:rPr>
      </w:pPr>
      <w:bookmarkStart w:id="0" w:name="_GoBack"/>
      <w:bookmarkEnd w:id="0"/>
    </w:p>
    <w:p w:rsidR="00364372" w:rsidRDefault="003A36AC">
      <w:pPr>
        <w:tabs>
          <w:tab w:val="left" w:pos="820"/>
        </w:tabs>
        <w:ind w:left="836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ab/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Mé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odo</w:t>
      </w:r>
      <w:proofErr w:type="spellEnd"/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para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eer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escr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mús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</w:t>
      </w:r>
      <w:proofErr w:type="spellEnd"/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ravés</w:t>
      </w:r>
      <w:proofErr w:type="spellEnd"/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cep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6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 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</w:p>
    <w:p w:rsidR="00364372" w:rsidRDefault="003A36AC">
      <w:pPr>
        <w:spacing w:before="24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ARON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ÁN, C.: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In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oduc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ón</w:t>
      </w:r>
      <w:proofErr w:type="spellEnd"/>
      <w:r>
        <w:rPr>
          <w:i/>
          <w:sz w:val="24"/>
          <w:szCs w:val="24"/>
        </w:rPr>
        <w:t xml:space="preserve"> a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ús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</w:t>
      </w:r>
      <w:proofErr w:type="spellEnd"/>
      <w:r>
        <w:rPr>
          <w:i/>
          <w:spacing w:val="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acua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>, Mon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2002.</w:t>
      </w:r>
    </w:p>
    <w:p w:rsidR="00364372" w:rsidRDefault="003A36AC">
      <w:pPr>
        <w:spacing w:before="22"/>
        <w:ind w:left="47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SO,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.: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proofErr w:type="spellStart"/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cepc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ud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ti</w:t>
      </w:r>
      <w:r>
        <w:rPr>
          <w:i/>
          <w:sz w:val="24"/>
          <w:szCs w:val="24"/>
        </w:rPr>
        <w:t>va</w:t>
      </w:r>
      <w:proofErr w:type="spellEnd"/>
      <w:r>
        <w:rPr>
          <w:i/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Nac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</w:p>
    <w:p w:rsidR="00364372" w:rsidRDefault="003A36AC">
      <w:pPr>
        <w:ind w:left="836"/>
        <w:rPr>
          <w:sz w:val="24"/>
          <w:szCs w:val="24"/>
        </w:rPr>
      </w:pPr>
      <w:r>
        <w:rPr>
          <w:sz w:val="24"/>
          <w:szCs w:val="24"/>
        </w:rPr>
        <w:t>2006.</w:t>
      </w:r>
    </w:p>
    <w:p w:rsidR="00364372" w:rsidRDefault="003A36AC">
      <w:pPr>
        <w:spacing w:before="24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EL</w:t>
      </w:r>
      <w:r>
        <w:rPr>
          <w:sz w:val="24"/>
          <w:szCs w:val="24"/>
        </w:rPr>
        <w:t>INCH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“</w:t>
      </w:r>
      <w:proofErr w:type="spellStart"/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pun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</w:t>
      </w:r>
      <w:proofErr w:type="spellEnd"/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37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p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ec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Mus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</w:p>
    <w:p w:rsidR="00364372" w:rsidRDefault="003A36AC">
      <w:pPr>
        <w:ind w:left="836"/>
        <w:rPr>
          <w:sz w:val="24"/>
          <w:szCs w:val="24"/>
        </w:rPr>
      </w:pPr>
      <w:r>
        <w:rPr>
          <w:sz w:val="24"/>
          <w:szCs w:val="24"/>
        </w:rPr>
        <w:t>2006.</w:t>
      </w:r>
    </w:p>
    <w:p w:rsidR="00364372" w:rsidRDefault="003A36AC">
      <w:pPr>
        <w:spacing w:before="22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RÓS,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“</w:t>
      </w:r>
      <w:proofErr w:type="spellStart"/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os</w:t>
      </w:r>
      <w:proofErr w:type="spellEnd"/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49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ít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</w:t>
      </w:r>
      <w:proofErr w:type="spellEnd"/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res: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pacing w:val="-20"/>
          <w:sz w:val="24"/>
          <w:szCs w:val="24"/>
        </w:rPr>
        <w:t>y</w:t>
      </w:r>
      <w:r>
        <w:rPr>
          <w:sz w:val="24"/>
          <w:szCs w:val="24"/>
        </w:rPr>
        <w:t>,</w:t>
      </w:r>
    </w:p>
    <w:p w:rsidR="00364372" w:rsidRDefault="003A36AC">
      <w:pPr>
        <w:ind w:left="836"/>
        <w:rPr>
          <w:sz w:val="24"/>
          <w:szCs w:val="24"/>
        </w:rPr>
      </w:pPr>
      <w:r>
        <w:rPr>
          <w:sz w:val="24"/>
          <w:szCs w:val="24"/>
        </w:rPr>
        <w:t>1955</w:t>
      </w:r>
    </w:p>
    <w:p w:rsidR="00364372" w:rsidRDefault="003A36AC">
      <w:pPr>
        <w:spacing w:before="24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COP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ND,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A. </w:t>
      </w:r>
      <w:r>
        <w:rPr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 xml:space="preserve">Como </w:t>
      </w:r>
      <w:proofErr w:type="spellStart"/>
      <w:r>
        <w:rPr>
          <w:i/>
          <w:sz w:val="24"/>
          <w:szCs w:val="24"/>
        </w:rPr>
        <w:t>escuchar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z w:val="24"/>
          <w:szCs w:val="24"/>
        </w:rPr>
        <w:t>mús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</w:t>
      </w:r>
      <w:proofErr w:type="spellEnd"/>
      <w:r>
        <w:rPr>
          <w:i/>
          <w:sz w:val="24"/>
          <w:szCs w:val="24"/>
        </w:rPr>
        <w:t>”.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>ó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Méx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co, 1955.</w:t>
      </w:r>
    </w:p>
    <w:p w:rsidR="00364372" w:rsidRDefault="003A36AC">
      <w:pPr>
        <w:tabs>
          <w:tab w:val="left" w:pos="820"/>
        </w:tabs>
        <w:spacing w:before="22"/>
        <w:ind w:left="836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ab/>
        <w:t>CRO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ú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ca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lt</w:t>
      </w:r>
      <w:r>
        <w:rPr>
          <w:i/>
          <w:sz w:val="24"/>
          <w:szCs w:val="24"/>
        </w:rPr>
        <w:t>ura</w:t>
      </w:r>
      <w:proofErr w:type="spellEnd"/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27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ó</w:t>
      </w:r>
      <w:r>
        <w:rPr>
          <w:i/>
          <w:spacing w:val="5"/>
          <w:sz w:val="24"/>
          <w:szCs w:val="24"/>
        </w:rPr>
        <w:t>n</w:t>
      </w:r>
      <w:proofErr w:type="spellEnd"/>
      <w:r>
        <w:rPr>
          <w:sz w:val="24"/>
          <w:szCs w:val="24"/>
        </w:rPr>
        <w:t>”.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</w:t>
      </w:r>
      <w:r>
        <w:rPr>
          <w:spacing w:val="-1"/>
          <w:sz w:val="24"/>
          <w:szCs w:val="24"/>
        </w:rPr>
        <w:t>tí</w:t>
      </w:r>
      <w:r>
        <w:rPr>
          <w:sz w:val="24"/>
          <w:szCs w:val="24"/>
        </w:rPr>
        <w:t>nez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eón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proofErr w:type="spellEnd"/>
      <w:r>
        <w:rPr>
          <w:sz w:val="24"/>
          <w:szCs w:val="24"/>
        </w:rPr>
        <w:t>).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ú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rol</w:t>
      </w:r>
      <w:proofErr w:type="spellEnd"/>
      <w:r>
        <w:rPr>
          <w:sz w:val="24"/>
          <w:szCs w:val="24"/>
        </w:rPr>
        <w:t xml:space="preserve"> de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lt</w:t>
      </w:r>
      <w:r>
        <w:rPr>
          <w:sz w:val="24"/>
          <w:szCs w:val="24"/>
        </w:rPr>
        <w:t>ura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sarro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SACC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2003.</w:t>
      </w:r>
    </w:p>
    <w:p w:rsidR="00364372" w:rsidRDefault="003A36AC">
      <w:pPr>
        <w:tabs>
          <w:tab w:val="left" w:pos="820"/>
        </w:tabs>
        <w:spacing w:before="24"/>
        <w:ind w:left="836" w:right="94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ab/>
        <w:t>GA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NDIA,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“</w:t>
      </w:r>
      <w:proofErr w:type="spellStart"/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ducac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ón</w:t>
      </w:r>
      <w:proofErr w:type="spellEnd"/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ope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cep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va</w:t>
      </w:r>
      <w:proofErr w:type="spellEnd"/>
      <w:r>
        <w:rPr>
          <w:i/>
          <w:sz w:val="24"/>
          <w:szCs w:val="24"/>
        </w:rPr>
        <w:t xml:space="preserve">, bases </w:t>
      </w:r>
      <w:proofErr w:type="spellStart"/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ti</w:t>
      </w:r>
      <w:r>
        <w:rPr>
          <w:i/>
          <w:sz w:val="24"/>
          <w:szCs w:val="24"/>
        </w:rPr>
        <w:t>vas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en</w:t>
      </w:r>
      <w:proofErr w:type="spellEnd"/>
      <w:r>
        <w:rPr>
          <w:i/>
          <w:sz w:val="24"/>
          <w:szCs w:val="24"/>
        </w:rPr>
        <w:t xml:space="preserve"> el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oceso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ormac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ón</w:t>
      </w:r>
      <w:proofErr w:type="spellEnd"/>
      <w:r>
        <w:rPr>
          <w:i/>
          <w:sz w:val="24"/>
          <w:szCs w:val="24"/>
        </w:rPr>
        <w:t xml:space="preserve"> mus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”. Bu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cord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  1981</w:t>
      </w:r>
    </w:p>
    <w:p w:rsidR="00364372" w:rsidRDefault="003A36AC">
      <w:pPr>
        <w:tabs>
          <w:tab w:val="left" w:pos="820"/>
        </w:tabs>
        <w:spacing w:before="22"/>
        <w:ind w:left="836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ab/>
        <w:t>GR</w:t>
      </w:r>
      <w:r>
        <w:rPr>
          <w:spacing w:val="-1"/>
          <w:sz w:val="24"/>
          <w:szCs w:val="24"/>
        </w:rPr>
        <w:t>EL</w:t>
      </w:r>
      <w:r>
        <w:rPr>
          <w:sz w:val="24"/>
          <w:szCs w:val="24"/>
        </w:rPr>
        <w:t>A,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D.: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proofErr w:type="spellStart"/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ná</w:t>
      </w:r>
      <w:r>
        <w:rPr>
          <w:i/>
          <w:spacing w:val="-1"/>
          <w:sz w:val="24"/>
          <w:szCs w:val="24"/>
        </w:rPr>
        <w:t>li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mus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:</w:t>
      </w:r>
      <w:r>
        <w:rPr>
          <w:i/>
          <w:spacing w:val="4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una</w:t>
      </w:r>
      <w:proofErr w:type="spellEnd"/>
      <w:r>
        <w:rPr>
          <w:i/>
          <w:spacing w:val="42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p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opues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odo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ó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</w:t>
      </w:r>
      <w:proofErr w:type="spellEnd"/>
      <w:r>
        <w:rPr>
          <w:i/>
          <w:spacing w:val="6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5: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ús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1, San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Fe, </w:t>
      </w:r>
      <w:proofErr w:type="spellStart"/>
      <w:r>
        <w:rPr>
          <w:sz w:val="24"/>
          <w:szCs w:val="24"/>
        </w:rPr>
        <w:t>Secre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í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1992.</w:t>
      </w:r>
    </w:p>
    <w:p w:rsidR="00364372" w:rsidRDefault="003A36AC">
      <w:pPr>
        <w:spacing w:before="24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51"/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proofErr w:type="spellStart"/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ram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para</w:t>
      </w:r>
      <w:r>
        <w:rPr>
          <w:i/>
          <w:spacing w:val="4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ú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co</w:t>
      </w:r>
      <w:r>
        <w:rPr>
          <w:i/>
          <w:spacing w:val="8"/>
          <w:sz w:val="24"/>
          <w:szCs w:val="24"/>
        </w:rPr>
        <w:t>s</w:t>
      </w:r>
      <w:proofErr w:type="spellEnd"/>
      <w:r>
        <w:rPr>
          <w:sz w:val="24"/>
          <w:szCs w:val="24"/>
        </w:rPr>
        <w:t>”,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cordi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cana,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nos</w:t>
      </w:r>
    </w:p>
    <w:p w:rsidR="00364372" w:rsidRDefault="003A36AC">
      <w:pPr>
        <w:ind w:left="836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res, 1946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49</w:t>
      </w:r>
    </w:p>
    <w:p w:rsidR="00364372" w:rsidRDefault="003A36AC">
      <w:pPr>
        <w:tabs>
          <w:tab w:val="left" w:pos="820"/>
        </w:tabs>
        <w:spacing w:before="22"/>
        <w:ind w:left="836" w:right="70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ab/>
        <w:t>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N</w:t>
      </w:r>
      <w:proofErr w:type="gramStart"/>
      <w:r>
        <w:rPr>
          <w:sz w:val="24"/>
          <w:szCs w:val="24"/>
        </w:rPr>
        <w:t xml:space="preserve">,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“</w:t>
      </w:r>
      <w:proofErr w:type="gramStart"/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2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í</w:t>
      </w:r>
      <w:r>
        <w:rPr>
          <w:i/>
          <w:sz w:val="24"/>
          <w:szCs w:val="24"/>
        </w:rPr>
        <w:t>do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a </w:t>
      </w:r>
      <w:r>
        <w:rPr>
          <w:i/>
          <w:spacing w:val="2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5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í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cal</w:t>
      </w:r>
      <w:proofErr w:type="gram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. </w:t>
      </w:r>
      <w:r>
        <w:rPr>
          <w:spacing w:val="27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Fundac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Mus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</w:p>
    <w:p w:rsidR="00364372" w:rsidRDefault="003A36AC">
      <w:pPr>
        <w:spacing w:before="24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N,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S.,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EZ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C.,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“</w:t>
      </w:r>
      <w:proofErr w:type="spellStart"/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b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proofErr w:type="spellEnd"/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1</w:t>
      </w:r>
      <w:r>
        <w:rPr>
          <w:sz w:val="24"/>
          <w:szCs w:val="24"/>
        </w:rPr>
        <w:t>”.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a: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sas</w:t>
      </w:r>
      <w:proofErr w:type="spellEnd"/>
    </w:p>
    <w:p w:rsidR="00364372" w:rsidRDefault="003A36AC">
      <w:pPr>
        <w:ind w:left="836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ones</w:t>
      </w:r>
      <w:proofErr w:type="spellEnd"/>
      <w:r>
        <w:rPr>
          <w:sz w:val="24"/>
          <w:szCs w:val="24"/>
        </w:rPr>
        <w:t xml:space="preserve"> Mus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es.  1994</w:t>
      </w:r>
    </w:p>
    <w:p w:rsidR="00364372" w:rsidRDefault="003A36AC">
      <w:pPr>
        <w:spacing w:before="22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EL</w:t>
      </w:r>
      <w:r>
        <w:rPr>
          <w:sz w:val="24"/>
          <w:szCs w:val="24"/>
        </w:rPr>
        <w:t>O,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- CAS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LL</w:t>
      </w:r>
      <w:r>
        <w:rPr>
          <w:sz w:val="24"/>
          <w:szCs w:val="24"/>
        </w:rPr>
        <w:t xml:space="preserve">O, S. </w:t>
      </w:r>
      <w:r>
        <w:rPr>
          <w:spacing w:val="2"/>
          <w:sz w:val="24"/>
          <w:szCs w:val="24"/>
        </w:rPr>
        <w:t>“</w:t>
      </w:r>
      <w:proofErr w:type="spellStart"/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enam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í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co</w:t>
      </w:r>
      <w:proofErr w:type="spellEnd"/>
      <w:r>
        <w:rPr>
          <w:i/>
          <w:sz w:val="24"/>
          <w:szCs w:val="24"/>
        </w:rPr>
        <w:t>”.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1990.</w:t>
      </w:r>
    </w:p>
    <w:p w:rsidR="00364372" w:rsidRDefault="003A36AC">
      <w:pPr>
        <w:spacing w:before="24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PIS</w:t>
      </w:r>
      <w:r>
        <w:rPr>
          <w:spacing w:val="-5"/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“</w:t>
      </w:r>
      <w:proofErr w:type="spellStart"/>
      <w:r>
        <w:rPr>
          <w:i/>
          <w:spacing w:val="-1"/>
          <w:sz w:val="24"/>
          <w:szCs w:val="24"/>
        </w:rPr>
        <w:t>Ar</w:t>
      </w:r>
      <w:r>
        <w:rPr>
          <w:i/>
          <w:sz w:val="24"/>
          <w:szCs w:val="24"/>
        </w:rPr>
        <w:t>mon</w:t>
      </w:r>
      <w:r>
        <w:rPr>
          <w:i/>
          <w:spacing w:val="-1"/>
          <w:sz w:val="24"/>
          <w:szCs w:val="24"/>
        </w:rPr>
        <w:t>í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”,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spaña</w:t>
      </w:r>
      <w:proofErr w:type="spellEnd"/>
      <w:r>
        <w:rPr>
          <w:sz w:val="24"/>
          <w:szCs w:val="24"/>
        </w:rPr>
        <w:t>, 1998.</w:t>
      </w:r>
    </w:p>
    <w:p w:rsidR="00364372" w:rsidRDefault="003A36AC">
      <w:pPr>
        <w:spacing w:before="22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SCH</w:t>
      </w:r>
      <w:r>
        <w:rPr>
          <w:spacing w:val="-1"/>
          <w:sz w:val="24"/>
          <w:szCs w:val="24"/>
        </w:rPr>
        <w:t>EN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“</w:t>
      </w:r>
      <w:proofErr w:type="spellStart"/>
      <w:r>
        <w:rPr>
          <w:i/>
          <w:spacing w:val="-13"/>
          <w:sz w:val="24"/>
          <w:szCs w:val="24"/>
        </w:rPr>
        <w:t>T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ado</w:t>
      </w:r>
      <w:proofErr w:type="spellEnd"/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7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rmon</w:t>
      </w:r>
      <w:r>
        <w:rPr>
          <w:i/>
          <w:spacing w:val="-1"/>
          <w:sz w:val="24"/>
          <w:szCs w:val="24"/>
        </w:rPr>
        <w:t>í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rad</w:t>
      </w:r>
      <w:proofErr w:type="spellEnd"/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:</w:t>
      </w:r>
      <w:proofErr w:type="gram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ehre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ón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rce</w:t>
      </w:r>
      <w:proofErr w:type="spellEnd"/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Madr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364372" w:rsidRDefault="003A36AC">
      <w:pPr>
        <w:ind w:left="836"/>
        <w:rPr>
          <w:sz w:val="24"/>
          <w:szCs w:val="24"/>
        </w:rPr>
      </w:pPr>
      <w:r>
        <w:rPr>
          <w:sz w:val="24"/>
          <w:szCs w:val="24"/>
        </w:rPr>
        <w:t>Mus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d-1990</w:t>
      </w:r>
    </w:p>
    <w:p w:rsidR="00364372" w:rsidRDefault="003A36AC">
      <w:pPr>
        <w:spacing w:before="24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SC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A. </w:t>
      </w:r>
      <w:r>
        <w:rPr>
          <w:spacing w:val="1"/>
          <w:sz w:val="24"/>
          <w:szCs w:val="24"/>
        </w:rPr>
        <w:t>“</w:t>
      </w:r>
      <w:proofErr w:type="spellStart"/>
      <w:r>
        <w:rPr>
          <w:i/>
          <w:spacing w:val="-13"/>
          <w:sz w:val="24"/>
          <w:szCs w:val="24"/>
        </w:rPr>
        <w:t>T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ado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-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Ar</w:t>
      </w:r>
      <w:r>
        <w:rPr>
          <w:i/>
          <w:sz w:val="24"/>
          <w:szCs w:val="24"/>
        </w:rPr>
        <w:t>mon</w:t>
      </w:r>
      <w:r>
        <w:rPr>
          <w:i/>
          <w:spacing w:val="-1"/>
          <w:sz w:val="24"/>
          <w:szCs w:val="24"/>
        </w:rPr>
        <w:t>í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1"/>
          <w:sz w:val="24"/>
          <w:szCs w:val="24"/>
        </w:rPr>
        <w:t>”</w:t>
      </w:r>
      <w:r>
        <w:rPr>
          <w:sz w:val="24"/>
          <w:szCs w:val="24"/>
        </w:rPr>
        <w:t>. Madr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1990</w:t>
      </w:r>
    </w:p>
    <w:p w:rsidR="00364372" w:rsidRDefault="003A36AC">
      <w:pPr>
        <w:spacing w:before="22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ores</w:t>
      </w:r>
      <w:proofErr w:type="spellEnd"/>
      <w:r>
        <w:rPr>
          <w:sz w:val="24"/>
          <w:szCs w:val="24"/>
        </w:rPr>
        <w:t>.</w:t>
      </w:r>
    </w:p>
    <w:p w:rsidR="00364372" w:rsidRDefault="003A36AC">
      <w:pPr>
        <w:spacing w:before="24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AMA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OIS, J. </w:t>
      </w:r>
      <w:r>
        <w:rPr>
          <w:spacing w:val="1"/>
          <w:sz w:val="24"/>
          <w:szCs w:val="24"/>
        </w:rPr>
        <w:t>“</w:t>
      </w:r>
      <w:proofErr w:type="spellStart"/>
      <w:r>
        <w:rPr>
          <w:i/>
          <w:spacing w:val="-13"/>
          <w:sz w:val="24"/>
          <w:szCs w:val="24"/>
        </w:rPr>
        <w:t>T</w:t>
      </w:r>
      <w:r>
        <w:rPr>
          <w:i/>
          <w:sz w:val="24"/>
          <w:szCs w:val="24"/>
        </w:rPr>
        <w:t>ra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ado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rmon</w:t>
      </w:r>
      <w:r>
        <w:rPr>
          <w:i/>
          <w:spacing w:val="-1"/>
          <w:sz w:val="24"/>
          <w:szCs w:val="24"/>
        </w:rPr>
        <w:t>í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-26"/>
          <w:sz w:val="24"/>
          <w:szCs w:val="24"/>
        </w:rPr>
        <w:t>V</w:t>
      </w:r>
      <w:r>
        <w:rPr>
          <w:i/>
          <w:sz w:val="24"/>
          <w:szCs w:val="24"/>
        </w:rPr>
        <w:t>ol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 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”.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ona: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1979</w:t>
      </w:r>
    </w:p>
    <w:p w:rsidR="00BB1104" w:rsidRDefault="00BB1104">
      <w:pPr>
        <w:spacing w:before="24"/>
        <w:ind w:left="476"/>
        <w:rPr>
          <w:sz w:val="24"/>
          <w:szCs w:val="24"/>
        </w:rPr>
      </w:pPr>
    </w:p>
    <w:sectPr w:rsidR="00BB1104">
      <w:headerReference w:type="default" r:id="rId7"/>
      <w:pgSz w:w="11900" w:h="16840"/>
      <w:pgMar w:top="740" w:right="1020" w:bottom="280" w:left="102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7F" w:rsidRDefault="00AC007F">
      <w:r>
        <w:separator/>
      </w:r>
    </w:p>
  </w:endnote>
  <w:endnote w:type="continuationSeparator" w:id="0">
    <w:p w:rsidR="00AC007F" w:rsidRDefault="00AC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Lato"/>
    <w:panose1 w:val="020F0502020204030204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7F" w:rsidRDefault="00AC007F">
      <w:r>
        <w:separator/>
      </w:r>
    </w:p>
  </w:footnote>
  <w:footnote w:type="continuationSeparator" w:id="0">
    <w:p w:rsidR="00AC007F" w:rsidRDefault="00AC0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72" w:rsidRDefault="00AC007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2.3pt;margin-top:28pt;width:205.1pt;height:10pt;z-index:-251658240;mso-position-horizontal-relative:page;mso-position-vertical-relative:page" filled="f" stroked="f">
          <v:textbox inset="0,0,0,0">
            <w:txbxContent>
              <w:p w:rsidR="00364372" w:rsidRDefault="00364372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5D58"/>
    <w:multiLevelType w:val="hybridMultilevel"/>
    <w:tmpl w:val="50D695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01D1B"/>
    <w:multiLevelType w:val="hybridMultilevel"/>
    <w:tmpl w:val="B068F4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A1E55"/>
    <w:multiLevelType w:val="multilevel"/>
    <w:tmpl w:val="D4BE23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4361C0"/>
    <w:multiLevelType w:val="hybridMultilevel"/>
    <w:tmpl w:val="ADCA92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6138C"/>
    <w:multiLevelType w:val="hybridMultilevel"/>
    <w:tmpl w:val="0B6A5C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72"/>
    <w:rsid w:val="001F209A"/>
    <w:rsid w:val="002D68D3"/>
    <w:rsid w:val="00364372"/>
    <w:rsid w:val="00381FB3"/>
    <w:rsid w:val="003A36AC"/>
    <w:rsid w:val="00445E86"/>
    <w:rsid w:val="004B2CA6"/>
    <w:rsid w:val="004B5AE9"/>
    <w:rsid w:val="005757B1"/>
    <w:rsid w:val="00643EDD"/>
    <w:rsid w:val="0066582D"/>
    <w:rsid w:val="0078012A"/>
    <w:rsid w:val="007B2778"/>
    <w:rsid w:val="008501AE"/>
    <w:rsid w:val="00A0030E"/>
    <w:rsid w:val="00A17373"/>
    <w:rsid w:val="00AC007F"/>
    <w:rsid w:val="00BB1104"/>
    <w:rsid w:val="00C77D7E"/>
    <w:rsid w:val="00CA075B"/>
    <w:rsid w:val="00D31A02"/>
    <w:rsid w:val="00E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F46A21C2-B144-4AC9-82B2-AD5AA186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31A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A02"/>
  </w:style>
  <w:style w:type="paragraph" w:styleId="Piedepgina">
    <w:name w:val="footer"/>
    <w:basedOn w:val="Normal"/>
    <w:link w:val="PiedepginaCar"/>
    <w:uiPriority w:val="99"/>
    <w:unhideWhenUsed/>
    <w:rsid w:val="00D31A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A02"/>
  </w:style>
  <w:style w:type="paragraph" w:styleId="Prrafodelista">
    <w:name w:val="List Paragraph"/>
    <w:basedOn w:val="Normal"/>
    <w:uiPriority w:val="34"/>
    <w:qFormat/>
    <w:rsid w:val="002D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 chivel</cp:lastModifiedBy>
  <cp:revision>7</cp:revision>
  <dcterms:created xsi:type="dcterms:W3CDTF">2017-03-28T04:06:00Z</dcterms:created>
  <dcterms:modified xsi:type="dcterms:W3CDTF">2017-09-17T03:19:00Z</dcterms:modified>
</cp:coreProperties>
</file>